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18A3" w14:textId="6703FB2B" w:rsidR="00F70A99" w:rsidRPr="00E436D3" w:rsidRDefault="00377552" w:rsidP="0006615A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36D3">
        <w:rPr>
          <w:rFonts w:ascii="Arial" w:hAnsi="Arial" w:cs="Arial"/>
          <w:b/>
          <w:color w:val="000000" w:themeColor="text1"/>
          <w:sz w:val="20"/>
          <w:szCs w:val="20"/>
        </w:rPr>
        <w:t>Seconda</w:t>
      </w:r>
      <w:r w:rsidR="00F70A99" w:rsidRPr="00E436D3">
        <w:rPr>
          <w:rFonts w:ascii="Arial" w:hAnsi="Arial" w:cs="Arial"/>
          <w:b/>
          <w:color w:val="000000" w:themeColor="text1"/>
          <w:sz w:val="20"/>
          <w:szCs w:val="20"/>
        </w:rPr>
        <w:t xml:space="preserve"> domenica di Quaresima </w:t>
      </w:r>
      <w:r w:rsidR="00480620" w:rsidRPr="00E436D3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F70A99" w:rsidRPr="00E436D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E1273" w:rsidRPr="00E436D3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47702F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="001E1273" w:rsidRPr="00E436D3">
        <w:rPr>
          <w:rFonts w:ascii="Arial" w:hAnsi="Arial" w:cs="Arial"/>
          <w:b/>
          <w:color w:val="000000" w:themeColor="text1"/>
          <w:sz w:val="20"/>
          <w:szCs w:val="20"/>
        </w:rPr>
        <w:t xml:space="preserve"> febbraio </w:t>
      </w:r>
      <w:r w:rsidR="00851547" w:rsidRPr="00E436D3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47702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851547" w:rsidRPr="00E436D3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7B0623C4" w14:textId="77777777" w:rsidR="0046638F" w:rsidRPr="00E436D3" w:rsidRDefault="00F70A99" w:rsidP="0006615A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36D3">
        <w:rPr>
          <w:rFonts w:ascii="Arial" w:hAnsi="Arial" w:cs="Arial"/>
          <w:color w:val="000000" w:themeColor="text1"/>
          <w:sz w:val="20"/>
          <w:szCs w:val="20"/>
        </w:rPr>
        <w:t xml:space="preserve">con riferimenti alle letture (rito </w:t>
      </w:r>
      <w:r w:rsidR="00A9029A" w:rsidRPr="00E436D3">
        <w:rPr>
          <w:rFonts w:ascii="Arial" w:hAnsi="Arial" w:cs="Arial"/>
          <w:color w:val="000000" w:themeColor="text1"/>
          <w:sz w:val="20"/>
          <w:szCs w:val="20"/>
        </w:rPr>
        <w:t>ambrosiano</w:t>
      </w:r>
      <w:r w:rsidRPr="00E436D3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5970E77" w14:textId="77777777" w:rsidR="00452C3B" w:rsidRPr="00E436D3" w:rsidRDefault="00452C3B" w:rsidP="0006615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E436D3" w:rsidRPr="00E436D3" w14:paraId="0B72F3FE" w14:textId="77777777" w:rsidTr="00A43AD7">
        <w:tc>
          <w:tcPr>
            <w:tcW w:w="6454" w:type="dxa"/>
            <w:vAlign w:val="center"/>
          </w:tcPr>
          <w:p w14:paraId="7F12B33C" w14:textId="77777777" w:rsidR="0046638F" w:rsidRPr="00E436D3" w:rsidRDefault="0046638F" w:rsidP="0006615A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436D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Introduzione </w:t>
            </w:r>
          </w:p>
        </w:tc>
      </w:tr>
    </w:tbl>
    <w:p w14:paraId="54072007" w14:textId="376D209A" w:rsidR="00130C81" w:rsidRPr="00E436D3" w:rsidRDefault="00317C8A" w:rsidP="0006615A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</w:pPr>
      <w:r w:rsidRPr="00E436D3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Dopo averci richiamato al silenzio del deserto, all’introspezione che si tramuta in gesti di carità, il Signore ci parla in questa domenica di un incontro personale. </w:t>
      </w:r>
    </w:p>
    <w:p w14:paraId="306494B2" w14:textId="77777777" w:rsidR="00F12CA1" w:rsidRPr="00E436D3" w:rsidRDefault="00F12CA1" w:rsidP="0006615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36D3">
        <w:rPr>
          <w:rFonts w:ascii="Arial" w:hAnsi="Arial" w:cs="Arial"/>
          <w:color w:val="000000" w:themeColor="text1"/>
          <w:sz w:val="20"/>
          <w:szCs w:val="20"/>
        </w:rPr>
        <w:t xml:space="preserve">Questa è la domenica della Samaritana, l’anonima donna di Samaria che s’incontra con Gesù e ascolta la promessa dell’acqua viva che sgorga dal Cristo. Questa donna fa l’esperienza gioiosa della salvezza: inattesa, gratuita, abbondante, entusiasmante. Ella si sente </w:t>
      </w:r>
      <w:r w:rsidR="00687D69" w:rsidRPr="00E436D3">
        <w:rPr>
          <w:rFonts w:ascii="Arial" w:hAnsi="Arial" w:cs="Arial"/>
          <w:color w:val="000000" w:themeColor="text1"/>
          <w:sz w:val="20"/>
          <w:szCs w:val="20"/>
        </w:rPr>
        <w:t>rinnovata e diventa missionaria</w:t>
      </w:r>
      <w:r w:rsidRPr="00E436D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DA93693" w14:textId="799314E3" w:rsidR="00687D69" w:rsidRPr="00E436D3" w:rsidRDefault="00DA3E56" w:rsidP="0006615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Azione</w:t>
      </w:r>
      <w:r w:rsidR="00F12CA1" w:rsidRPr="00E436D3">
        <w:rPr>
          <w:rFonts w:ascii="Arial" w:hAnsi="Arial" w:cs="Arial"/>
          <w:i/>
          <w:color w:val="000000" w:themeColor="text1"/>
          <w:sz w:val="20"/>
          <w:szCs w:val="20"/>
        </w:rPr>
        <w:t xml:space="preserve"> Quaresimale</w:t>
      </w:r>
      <w:r w:rsidR="00F12CA1" w:rsidRPr="00E436D3">
        <w:rPr>
          <w:rFonts w:ascii="Arial" w:hAnsi="Arial" w:cs="Arial"/>
          <w:color w:val="000000" w:themeColor="text1"/>
          <w:sz w:val="20"/>
          <w:szCs w:val="20"/>
        </w:rPr>
        <w:t xml:space="preserve"> ci chiede di essere missionari </w:t>
      </w:r>
      <w:r w:rsidR="00687D69" w:rsidRPr="00E436D3">
        <w:rPr>
          <w:rFonts w:ascii="Arial" w:hAnsi="Arial" w:cs="Arial"/>
          <w:color w:val="000000" w:themeColor="text1"/>
          <w:sz w:val="20"/>
          <w:szCs w:val="20"/>
        </w:rPr>
        <w:t>a nostra volta. Ci chiede di trasformare i nostri gesti quo</w:t>
      </w:r>
      <w:r w:rsidR="00813C0D" w:rsidRPr="00E436D3">
        <w:rPr>
          <w:rFonts w:ascii="Arial" w:hAnsi="Arial" w:cs="Arial"/>
          <w:color w:val="000000" w:themeColor="text1"/>
          <w:sz w:val="20"/>
          <w:szCs w:val="20"/>
        </w:rPr>
        <w:t>ti</w:t>
      </w:r>
      <w:r w:rsidR="005C4085">
        <w:rPr>
          <w:rFonts w:ascii="Arial" w:hAnsi="Arial" w:cs="Arial"/>
          <w:color w:val="000000" w:themeColor="text1"/>
          <w:sz w:val="20"/>
          <w:szCs w:val="20"/>
        </w:rPr>
        <w:t>diani per rendere giustizia ai</w:t>
      </w:r>
      <w:r w:rsidR="00687D69" w:rsidRPr="00E436D3">
        <w:rPr>
          <w:rFonts w:ascii="Arial" w:hAnsi="Arial" w:cs="Arial"/>
          <w:color w:val="000000" w:themeColor="text1"/>
          <w:sz w:val="20"/>
          <w:szCs w:val="20"/>
        </w:rPr>
        <w:t xml:space="preserve"> milioni di persone che oggi soffrono per le conseguenze del mutamento climatico. </w:t>
      </w:r>
    </w:p>
    <w:p w14:paraId="21D6423F" w14:textId="27F4C622" w:rsidR="00DC5C4C" w:rsidRDefault="00F12CA1" w:rsidP="0006615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</w:pPr>
      <w:r w:rsidRPr="00E436D3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Il Signore h</w:t>
      </w:r>
      <w:r w:rsidRPr="00E436D3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a bisogno di noi, della nostra disponibilità per operare un miracolo, quello della conversione nata dall’incontro con lui e dall’annuncio gioioso agli altri. </w:t>
      </w:r>
      <w:r w:rsidR="00317C8A" w:rsidRPr="00E436D3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Apriamoci dunque all’ascolto, da cui nasce e matura la fede. Prima però disponiamo il nostro cuore perché possa ricevere la misericordia di Dio e il perdono dei peccati.</w:t>
      </w:r>
    </w:p>
    <w:p w14:paraId="754E0230" w14:textId="77777777" w:rsidR="0006615A" w:rsidRPr="0006615A" w:rsidRDefault="0006615A" w:rsidP="0006615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E436D3" w:rsidRPr="00E436D3" w14:paraId="3A0720BC" w14:textId="77777777" w:rsidTr="00A43AD7">
        <w:tc>
          <w:tcPr>
            <w:tcW w:w="6454" w:type="dxa"/>
            <w:vAlign w:val="center"/>
          </w:tcPr>
          <w:p w14:paraId="33B82243" w14:textId="77777777" w:rsidR="0046638F" w:rsidRPr="00E436D3" w:rsidRDefault="0046638F" w:rsidP="0006615A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436D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 congedo</w:t>
            </w:r>
          </w:p>
        </w:tc>
      </w:tr>
    </w:tbl>
    <w:p w14:paraId="3E7F8F35" w14:textId="174D4268" w:rsidR="0046638F" w:rsidRPr="00E436D3" w:rsidRDefault="00217407" w:rsidP="0006615A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it-IT" w:eastAsia="de-CH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L</w:t>
      </w:r>
      <w:r w:rsidRPr="00217407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asciamoci trasformare</w:t>
      </w:r>
      <w:r w:rsidR="00A67984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i</w:t>
      </w:r>
      <w:r w:rsidRPr="00217407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n modo che la trasformazione in noi avvenuta ci renda capaci di agire con coraggio, perché come ricorda </w:t>
      </w:r>
      <w:r w:rsidRPr="00A67984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it-IT" w:eastAsia="de-CH"/>
        </w:rPr>
        <w:t>Azione</w:t>
      </w:r>
      <w:r w:rsidRPr="00217407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</w:t>
      </w:r>
      <w:r w:rsidRPr="00A67984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it-IT" w:eastAsia="de-CH"/>
        </w:rPr>
        <w:t>Quaresimale</w:t>
      </w:r>
      <w:r w:rsidRPr="00217407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: «ogni gesto conta».</w:t>
      </w:r>
      <w:r w:rsidR="00A67984" w:rsidRPr="00A67984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</w:t>
      </w:r>
      <w:r w:rsidR="00A67984" w:rsidRPr="00E436D3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Con fiducia usciamo ricordando il Signore </w:t>
      </w:r>
      <w:r w:rsidR="00CF7848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è </w:t>
      </w:r>
      <w:r w:rsidR="00A67984" w:rsidRPr="00E436D3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colui che ci può dare l’acqua che zampilla per la vita eterna.</w:t>
      </w:r>
      <w:r w:rsidRPr="00217407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ab/>
      </w: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E436D3" w:rsidRPr="00E436D3" w14:paraId="78A842CF" w14:textId="77777777" w:rsidTr="00A43AD7">
        <w:tc>
          <w:tcPr>
            <w:tcW w:w="6454" w:type="dxa"/>
            <w:vAlign w:val="center"/>
          </w:tcPr>
          <w:p w14:paraId="3EA5C5F6" w14:textId="77777777" w:rsidR="0046638F" w:rsidRPr="00E436D3" w:rsidRDefault="0046638F" w:rsidP="0006615A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436D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Benedizione solenne nella Quaresima </w:t>
            </w:r>
          </w:p>
        </w:tc>
      </w:tr>
    </w:tbl>
    <w:p w14:paraId="6A17F43C" w14:textId="77777777" w:rsidR="00A42D49" w:rsidRPr="00E436D3" w:rsidRDefault="00A42D49" w:rsidP="0006615A">
      <w:pPr>
        <w:tabs>
          <w:tab w:val="left" w:pos="6237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E436D3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E436D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4019783" w14:textId="77777777" w:rsidR="00A42D49" w:rsidRPr="00E436D3" w:rsidRDefault="00A42D49" w:rsidP="0006615A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436D3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E436D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C1E3DC7" w14:textId="77777777" w:rsidR="00A42D49" w:rsidRPr="00E436D3" w:rsidRDefault="00A42D49" w:rsidP="0006615A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436D3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E436D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20C07F6" w14:textId="77777777" w:rsidR="000A1DCF" w:rsidRDefault="00A42D49" w:rsidP="0006615A">
      <w:pPr>
        <w:spacing w:after="0" w:line="240" w:lineRule="auto"/>
        <w:ind w:right="368"/>
        <w:rPr>
          <w:rFonts w:ascii="Arial" w:hAnsi="Arial" w:cs="Arial"/>
          <w:color w:val="000000" w:themeColor="text1"/>
          <w:sz w:val="18"/>
          <w:szCs w:val="18"/>
        </w:rPr>
      </w:pPr>
      <w:r w:rsidRPr="00E436D3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E436D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574F3AEE" w14:textId="22B7CBBE" w:rsidR="000A1DCF" w:rsidRDefault="000A1DCF" w:rsidP="000F6212">
      <w:pPr>
        <w:tabs>
          <w:tab w:val="left" w:pos="1310"/>
        </w:tabs>
        <w:spacing w:after="0" w:line="240" w:lineRule="auto"/>
        <w:ind w:right="368"/>
        <w:rPr>
          <w:rFonts w:ascii="Arial" w:hAnsi="Arial" w:cs="Arial"/>
          <w:color w:val="000000" w:themeColor="text1"/>
          <w:sz w:val="18"/>
          <w:szCs w:val="18"/>
        </w:rPr>
      </w:pPr>
    </w:p>
    <w:p w14:paraId="3B18107D" w14:textId="29714771" w:rsidR="00BE75DA" w:rsidRDefault="00BE75DA" w:rsidP="00BE75DA">
      <w:pPr>
        <w:tabs>
          <w:tab w:val="left" w:pos="1310"/>
        </w:tabs>
        <w:spacing w:after="0" w:line="240" w:lineRule="auto"/>
        <w:ind w:right="3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0AF8AEC" w14:textId="77777777" w:rsidR="00BE75DA" w:rsidRDefault="00BE75DA" w:rsidP="0006615A">
      <w:pPr>
        <w:spacing w:after="0" w:line="240" w:lineRule="auto"/>
        <w:ind w:right="368"/>
        <w:rPr>
          <w:rFonts w:ascii="Arial" w:hAnsi="Arial" w:cs="Arial"/>
          <w:sz w:val="20"/>
          <w:szCs w:val="20"/>
        </w:rPr>
      </w:pPr>
    </w:p>
    <w:p w14:paraId="6F34D62E" w14:textId="253D6DF1" w:rsidR="00A42D49" w:rsidRPr="00E436D3" w:rsidRDefault="004175F6" w:rsidP="0006615A">
      <w:pPr>
        <w:spacing w:after="0" w:line="240" w:lineRule="auto"/>
        <w:ind w:right="368"/>
        <w:rPr>
          <w:rFonts w:ascii="Arial" w:hAnsi="Arial" w:cs="Arial"/>
          <w:color w:val="000000" w:themeColor="text1"/>
          <w:sz w:val="20"/>
          <w:szCs w:val="20"/>
        </w:rPr>
      </w:pPr>
      <w:r w:rsidRPr="00BE75DA">
        <w:rPr>
          <w:rFonts w:ascii="Arial" w:hAnsi="Arial" w:cs="Arial"/>
          <w:sz w:val="20"/>
          <w:szCs w:val="20"/>
        </w:rPr>
        <w:br w:type="page"/>
      </w:r>
      <w:r w:rsidR="00A42D49" w:rsidRPr="00E436D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Seconda domenica di Quaresima – 2</w:t>
      </w:r>
      <w:r w:rsidR="0047702F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="00A42D49" w:rsidRPr="00E436D3">
        <w:rPr>
          <w:rFonts w:ascii="Arial" w:hAnsi="Arial" w:cs="Arial"/>
          <w:b/>
          <w:color w:val="000000" w:themeColor="text1"/>
          <w:sz w:val="20"/>
          <w:szCs w:val="20"/>
        </w:rPr>
        <w:t xml:space="preserve"> febbraio 202</w:t>
      </w:r>
      <w:r w:rsidR="0047702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A42D49" w:rsidRPr="00E436D3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59098936" w14:textId="77777777" w:rsidR="00A42D49" w:rsidRPr="00E436D3" w:rsidRDefault="00A42D49" w:rsidP="0006615A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36D3">
        <w:rPr>
          <w:rFonts w:ascii="Arial" w:hAnsi="Arial" w:cs="Arial"/>
          <w:color w:val="000000" w:themeColor="text1"/>
          <w:sz w:val="20"/>
          <w:szCs w:val="20"/>
        </w:rPr>
        <w:t>con riferimenti alle letture (rito ambrosiano)</w:t>
      </w:r>
    </w:p>
    <w:p w14:paraId="5DE1C909" w14:textId="77777777" w:rsidR="0046638F" w:rsidRPr="00E436D3" w:rsidRDefault="0046638F" w:rsidP="0006615A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46638F" w:rsidRPr="00E436D3" w14:paraId="6E42C49E" w14:textId="77777777" w:rsidTr="00A43AD7">
        <w:tc>
          <w:tcPr>
            <w:tcW w:w="6454" w:type="dxa"/>
            <w:vAlign w:val="center"/>
          </w:tcPr>
          <w:p w14:paraId="39EA581B" w14:textId="77777777" w:rsidR="0046638F" w:rsidRPr="00E436D3" w:rsidRDefault="0046638F" w:rsidP="0006615A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436D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Preghiera universale dei fedeli </w:t>
            </w:r>
          </w:p>
        </w:tc>
      </w:tr>
    </w:tbl>
    <w:p w14:paraId="127DE62D" w14:textId="77777777" w:rsidR="002A7C0C" w:rsidRPr="00E436D3" w:rsidRDefault="002A7C0C" w:rsidP="0006615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02F3FABB" w14:textId="77777777" w:rsidR="003524CF" w:rsidRPr="00E436D3" w:rsidRDefault="003524CF" w:rsidP="0006615A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</w:pPr>
      <w:r w:rsidRPr="00E436D3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Fratelli e sorelle, riuniti attorno a Cristo, sorgente di acqua viva,</w:t>
      </w:r>
      <w:r w:rsidR="00687D69" w:rsidRPr="00E436D3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E436D3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affidiamo con fiducia le nostre invocazioni a Dio Padre. Preghiamo</w:t>
      </w:r>
      <w:r w:rsidR="00687D69" w:rsidRPr="00E436D3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E436D3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insieme e diciamo: </w:t>
      </w:r>
      <w:r w:rsidR="00813C0D" w:rsidRPr="00E436D3">
        <w:rPr>
          <w:b/>
          <w:bCs/>
          <w:color w:val="000000" w:themeColor="text1"/>
          <w:sz w:val="23"/>
          <w:szCs w:val="23"/>
        </w:rPr>
        <w:t>Tu sei acqua viva, Signore!</w:t>
      </w:r>
    </w:p>
    <w:p w14:paraId="64E69C1E" w14:textId="1D12519E" w:rsidR="00A42D49" w:rsidRPr="00E436D3" w:rsidRDefault="00A42D49" w:rsidP="0006615A">
      <w:pPr>
        <w:pStyle w:val="Default"/>
        <w:numPr>
          <w:ilvl w:val="0"/>
          <w:numId w:val="13"/>
        </w:numPr>
        <w:spacing w:after="80"/>
        <w:ind w:left="426"/>
        <w:rPr>
          <w:color w:val="000000" w:themeColor="text1"/>
          <w:sz w:val="20"/>
          <w:szCs w:val="20"/>
          <w:lang w:val="it-CH"/>
        </w:rPr>
      </w:pPr>
      <w:r w:rsidRPr="00E436D3">
        <w:rPr>
          <w:i/>
          <w:color w:val="000000" w:themeColor="text1"/>
          <w:sz w:val="20"/>
          <w:szCs w:val="20"/>
          <w:lang w:val="it-CH"/>
        </w:rPr>
        <w:t xml:space="preserve">La tua Parola, Signore, ci chiama a ricordare l’acqua versata sul nostro capo durante il </w:t>
      </w:r>
      <w:r w:rsidR="001112DD">
        <w:rPr>
          <w:i/>
          <w:color w:val="000000" w:themeColor="text1"/>
          <w:sz w:val="20"/>
          <w:szCs w:val="20"/>
          <w:lang w:val="it-CH"/>
        </w:rPr>
        <w:t>b</w:t>
      </w:r>
      <w:r w:rsidRPr="00E436D3">
        <w:rPr>
          <w:i/>
          <w:color w:val="000000" w:themeColor="text1"/>
          <w:sz w:val="20"/>
          <w:szCs w:val="20"/>
          <w:lang w:val="it-CH"/>
        </w:rPr>
        <w:t>attesimo</w:t>
      </w:r>
      <w:r w:rsidRPr="00E436D3">
        <w:rPr>
          <w:color w:val="000000" w:themeColor="text1"/>
          <w:sz w:val="20"/>
          <w:szCs w:val="20"/>
          <w:lang w:val="it-CH"/>
        </w:rPr>
        <w:t xml:space="preserve">. Dona alla Chiesa il desiderio di una testimonianza più vera e gioiosa: aiutala a essere sempre di più occasione di dialogo, di ricerca, di luce. </w:t>
      </w:r>
      <w:r w:rsidRPr="00E436D3">
        <w:rPr>
          <w:b/>
          <w:color w:val="000000" w:themeColor="text1"/>
          <w:sz w:val="20"/>
          <w:szCs w:val="20"/>
          <w:lang w:val="it-CH"/>
        </w:rPr>
        <w:t>Preghiamo.</w:t>
      </w:r>
      <w:r w:rsidRPr="00E436D3">
        <w:rPr>
          <w:color w:val="000000" w:themeColor="text1"/>
          <w:sz w:val="20"/>
          <w:szCs w:val="20"/>
          <w:lang w:val="it-CH"/>
        </w:rPr>
        <w:t xml:space="preserve"> </w:t>
      </w:r>
    </w:p>
    <w:p w14:paraId="7E000FFA" w14:textId="77777777" w:rsidR="00A42D49" w:rsidRPr="00E436D3" w:rsidRDefault="00A42D49" w:rsidP="0006615A">
      <w:pPr>
        <w:pStyle w:val="Default"/>
        <w:numPr>
          <w:ilvl w:val="0"/>
          <w:numId w:val="13"/>
        </w:numPr>
        <w:spacing w:after="80"/>
        <w:ind w:left="426"/>
        <w:rPr>
          <w:color w:val="000000" w:themeColor="text1"/>
          <w:sz w:val="20"/>
          <w:szCs w:val="20"/>
          <w:lang w:val="it-CH"/>
        </w:rPr>
      </w:pPr>
      <w:r w:rsidRPr="00E436D3">
        <w:rPr>
          <w:i/>
          <w:color w:val="000000" w:themeColor="text1"/>
          <w:sz w:val="20"/>
          <w:szCs w:val="20"/>
          <w:lang w:val="it-CH"/>
        </w:rPr>
        <w:t>La tua Parola, Signore, ci rivela il Dio perdutamente innamorato dell’umanità</w:t>
      </w:r>
      <w:r w:rsidRPr="00E436D3">
        <w:rPr>
          <w:color w:val="000000" w:themeColor="text1"/>
          <w:sz w:val="20"/>
          <w:szCs w:val="20"/>
          <w:lang w:val="it-CH"/>
        </w:rPr>
        <w:t xml:space="preserve">. Ti affidiamo chi detiene il potere politico ed economico: aiutali a proporre un dialogo vero, capace di costruire vie di riconciliazione. </w:t>
      </w:r>
      <w:r w:rsidRPr="00E436D3">
        <w:rPr>
          <w:b/>
          <w:color w:val="000000" w:themeColor="text1"/>
          <w:sz w:val="20"/>
          <w:szCs w:val="20"/>
          <w:lang w:val="it-CH"/>
        </w:rPr>
        <w:t>Preghiamo.</w:t>
      </w:r>
    </w:p>
    <w:p w14:paraId="6371DBEF" w14:textId="77777777" w:rsidR="00A42D49" w:rsidRPr="00E436D3" w:rsidRDefault="00A42D49" w:rsidP="0006615A">
      <w:pPr>
        <w:pStyle w:val="Default"/>
        <w:numPr>
          <w:ilvl w:val="0"/>
          <w:numId w:val="13"/>
        </w:numPr>
        <w:spacing w:after="80"/>
        <w:ind w:left="426"/>
        <w:rPr>
          <w:color w:val="000000" w:themeColor="text1"/>
          <w:sz w:val="20"/>
          <w:szCs w:val="20"/>
          <w:lang w:val="it-CH"/>
        </w:rPr>
      </w:pPr>
      <w:r w:rsidRPr="00E436D3">
        <w:rPr>
          <w:i/>
          <w:color w:val="000000" w:themeColor="text1"/>
          <w:sz w:val="20"/>
          <w:szCs w:val="20"/>
          <w:lang w:val="it-CH"/>
        </w:rPr>
        <w:t>La tua Parola, Signore, ci fa condividere la fatica, la stanchezza e la sete di Gesù.</w:t>
      </w:r>
      <w:r w:rsidRPr="00E436D3">
        <w:rPr>
          <w:color w:val="000000" w:themeColor="text1"/>
          <w:sz w:val="20"/>
          <w:szCs w:val="20"/>
          <w:lang w:val="it-CH"/>
        </w:rPr>
        <w:t xml:space="preserve"> Ti affidiamo quanti, a causa delle nostre ingiustizie, non hanno</w:t>
      </w:r>
      <w:r w:rsidR="007F6AF0">
        <w:rPr>
          <w:color w:val="000000" w:themeColor="text1"/>
          <w:sz w:val="20"/>
          <w:szCs w:val="20"/>
          <w:lang w:val="it-CH"/>
        </w:rPr>
        <w:t xml:space="preserve"> nutrimento, speranza e dignità</w:t>
      </w:r>
      <w:r w:rsidRPr="00E436D3">
        <w:rPr>
          <w:color w:val="000000" w:themeColor="text1"/>
          <w:sz w:val="20"/>
          <w:szCs w:val="20"/>
          <w:lang w:val="it-CH"/>
        </w:rPr>
        <w:t xml:space="preserve">. La nostra carità e solidarietà rendano meno pesante il loro cammino della vita. </w:t>
      </w:r>
      <w:r w:rsidRPr="00E436D3">
        <w:rPr>
          <w:b/>
          <w:color w:val="000000" w:themeColor="text1"/>
          <w:sz w:val="20"/>
          <w:szCs w:val="20"/>
          <w:lang w:val="it-CH"/>
        </w:rPr>
        <w:t>Preghiamo.</w:t>
      </w:r>
    </w:p>
    <w:p w14:paraId="220F523E" w14:textId="77777777" w:rsidR="00A42D49" w:rsidRPr="00E436D3" w:rsidRDefault="00A42D49" w:rsidP="0006615A">
      <w:pPr>
        <w:pStyle w:val="Default"/>
        <w:numPr>
          <w:ilvl w:val="0"/>
          <w:numId w:val="13"/>
        </w:numPr>
        <w:spacing w:after="80"/>
        <w:ind w:left="426"/>
        <w:rPr>
          <w:color w:val="000000" w:themeColor="text1"/>
          <w:sz w:val="20"/>
          <w:szCs w:val="20"/>
          <w:lang w:val="it-CH"/>
        </w:rPr>
      </w:pPr>
      <w:r w:rsidRPr="00E436D3">
        <w:rPr>
          <w:i/>
          <w:color w:val="000000" w:themeColor="text1"/>
          <w:sz w:val="20"/>
          <w:szCs w:val="20"/>
          <w:lang w:val="it-CH"/>
        </w:rPr>
        <w:t>La tua Parola, Signore, ci svela la tua prossimità a quanti, con onestà, ricercano la verità.</w:t>
      </w:r>
      <w:r w:rsidRPr="00E436D3">
        <w:rPr>
          <w:color w:val="000000" w:themeColor="text1"/>
          <w:sz w:val="20"/>
          <w:szCs w:val="20"/>
          <w:lang w:val="it-CH"/>
        </w:rPr>
        <w:t xml:space="preserve"> Ti affidiamo la nostra comunità. Liberaci dalle nostre anguste visioni, aiutaci a sognare con te l’umanità intera che ti adora in spirito e verità</w:t>
      </w:r>
      <w:r w:rsidRPr="00E436D3">
        <w:rPr>
          <w:b/>
          <w:color w:val="000000" w:themeColor="text1"/>
          <w:sz w:val="20"/>
          <w:szCs w:val="20"/>
          <w:lang w:val="it-CH"/>
        </w:rPr>
        <w:t>. Preghiamo.</w:t>
      </w:r>
    </w:p>
    <w:p w14:paraId="40D2D603" w14:textId="77777777" w:rsidR="00A42D49" w:rsidRPr="00E436D3" w:rsidRDefault="00A42D49" w:rsidP="0006615A">
      <w:pPr>
        <w:pStyle w:val="Default"/>
        <w:numPr>
          <w:ilvl w:val="0"/>
          <w:numId w:val="13"/>
        </w:numPr>
        <w:spacing w:after="80"/>
        <w:ind w:left="426"/>
        <w:rPr>
          <w:color w:val="000000" w:themeColor="text1"/>
          <w:sz w:val="20"/>
          <w:szCs w:val="20"/>
          <w:lang w:val="it-CH"/>
        </w:rPr>
      </w:pPr>
      <w:r w:rsidRPr="00E436D3">
        <w:rPr>
          <w:i/>
          <w:color w:val="000000" w:themeColor="text1"/>
          <w:sz w:val="20"/>
          <w:szCs w:val="20"/>
          <w:lang w:val="it-CH"/>
        </w:rPr>
        <w:t>La tua Parola, Signore, ci chiama a lasciarci dissetare e ritrovare in te, fonte dell’acqua viva.</w:t>
      </w:r>
      <w:r w:rsidRPr="00E436D3">
        <w:rPr>
          <w:color w:val="000000" w:themeColor="text1"/>
          <w:sz w:val="20"/>
          <w:szCs w:val="20"/>
          <w:lang w:val="it-CH"/>
        </w:rPr>
        <w:t xml:space="preserve"> Ci affidiamo a te quando ci sentiamo oppressi dagli errori commessi e dalle strade sbagliate del passato. Aiutaci ad essere parola di speranza e annuncio vivente della tua tenerezza</w:t>
      </w:r>
      <w:r w:rsidRPr="00E436D3">
        <w:rPr>
          <w:b/>
          <w:color w:val="000000" w:themeColor="text1"/>
          <w:sz w:val="20"/>
          <w:szCs w:val="20"/>
          <w:lang w:val="it-CH"/>
        </w:rPr>
        <w:t>.</w:t>
      </w:r>
      <w:r w:rsidRPr="00E436D3">
        <w:rPr>
          <w:color w:val="000000" w:themeColor="text1"/>
          <w:sz w:val="20"/>
          <w:szCs w:val="20"/>
          <w:lang w:val="it-CH"/>
        </w:rPr>
        <w:t xml:space="preserve"> </w:t>
      </w:r>
      <w:r w:rsidRPr="00E436D3">
        <w:rPr>
          <w:b/>
          <w:color w:val="000000" w:themeColor="text1"/>
          <w:sz w:val="20"/>
          <w:szCs w:val="20"/>
          <w:lang w:val="it-CH"/>
        </w:rPr>
        <w:t>Preghiamo.</w:t>
      </w:r>
    </w:p>
    <w:p w14:paraId="7369017C" w14:textId="77777777" w:rsidR="001D0D67" w:rsidRPr="00E436D3" w:rsidRDefault="00A42D49" w:rsidP="0006615A">
      <w:pPr>
        <w:pStyle w:val="Default"/>
        <w:spacing w:after="80"/>
        <w:rPr>
          <w:color w:val="000000" w:themeColor="text1"/>
          <w:sz w:val="20"/>
          <w:szCs w:val="20"/>
          <w:lang w:val="it-CH"/>
        </w:rPr>
      </w:pPr>
      <w:r w:rsidRPr="00E436D3">
        <w:rPr>
          <w:color w:val="000000" w:themeColor="text1"/>
          <w:sz w:val="20"/>
          <w:szCs w:val="20"/>
          <w:lang w:val="it-CH"/>
        </w:rPr>
        <w:t xml:space="preserve">O Dio accogli le nostre suppliche e soccorri con paterno amore chi ti invoca con fede. </w:t>
      </w:r>
    </w:p>
    <w:p w14:paraId="1E6AEE6E" w14:textId="77777777" w:rsidR="00A42D49" w:rsidRPr="00E436D3" w:rsidRDefault="00A42D49" w:rsidP="0006615A">
      <w:pPr>
        <w:pStyle w:val="Default"/>
        <w:spacing w:after="80"/>
        <w:rPr>
          <w:color w:val="000000" w:themeColor="text1"/>
          <w:sz w:val="20"/>
          <w:szCs w:val="20"/>
          <w:lang w:val="it-CH"/>
        </w:rPr>
      </w:pPr>
      <w:r w:rsidRPr="00E436D3">
        <w:rPr>
          <w:color w:val="000000" w:themeColor="text1"/>
          <w:sz w:val="20"/>
          <w:szCs w:val="20"/>
          <w:lang w:val="it-CH"/>
        </w:rPr>
        <w:t>Per Cristo nostro Signore.</w:t>
      </w:r>
      <w:r w:rsidR="001D0D67" w:rsidRPr="00E436D3">
        <w:rPr>
          <w:color w:val="000000" w:themeColor="text1"/>
          <w:sz w:val="20"/>
          <w:szCs w:val="20"/>
          <w:lang w:val="it-CH"/>
        </w:rPr>
        <w:t xml:space="preserve"> </w:t>
      </w:r>
      <w:r w:rsidR="001D0D67" w:rsidRPr="00E436D3">
        <w:rPr>
          <w:b/>
          <w:color w:val="000000" w:themeColor="text1"/>
          <w:sz w:val="20"/>
          <w:szCs w:val="20"/>
          <w:lang w:val="it-CH"/>
        </w:rPr>
        <w:t>Amen</w:t>
      </w:r>
    </w:p>
    <w:p w14:paraId="0749B985" w14:textId="77777777" w:rsidR="00A42D49" w:rsidRPr="00E436D3" w:rsidRDefault="00A42D49" w:rsidP="0006615A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</w:p>
    <w:sectPr w:rsidR="00A42D49" w:rsidRPr="00E436D3" w:rsidSect="00130C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6" w:code="11"/>
      <w:pgMar w:top="426" w:right="1020" w:bottom="567" w:left="90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6689E" w14:textId="77777777" w:rsidR="00BE2273" w:rsidRDefault="00BE2273" w:rsidP="00BE2273">
      <w:pPr>
        <w:spacing w:after="0" w:line="240" w:lineRule="auto"/>
      </w:pPr>
      <w:r>
        <w:separator/>
      </w:r>
    </w:p>
  </w:endnote>
  <w:endnote w:type="continuationSeparator" w:id="0">
    <w:p w14:paraId="697156FC" w14:textId="77777777" w:rsidR="00BE2273" w:rsidRDefault="00BE2273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E26D" w14:textId="77777777" w:rsidR="00BE75DA" w:rsidRDefault="00BE75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ABC7" w14:textId="6769C27F" w:rsidR="00BE2273" w:rsidRDefault="000A1DCF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ECEE89" wp14:editId="5887E984">
          <wp:simplePos x="0" y="0"/>
          <wp:positionH relativeFrom="margin">
            <wp:posOffset>-36195</wp:posOffset>
          </wp:positionH>
          <wp:positionV relativeFrom="paragraph">
            <wp:posOffset>-120650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51A90" w14:textId="77777777" w:rsidR="00BE75DA" w:rsidRDefault="00BE75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EE8B3" w14:textId="77777777" w:rsidR="00BE2273" w:rsidRDefault="00BE2273" w:rsidP="00BE2273">
      <w:pPr>
        <w:spacing w:after="0" w:line="240" w:lineRule="auto"/>
      </w:pPr>
      <w:r>
        <w:separator/>
      </w:r>
    </w:p>
  </w:footnote>
  <w:footnote w:type="continuationSeparator" w:id="0">
    <w:p w14:paraId="1310ED22" w14:textId="77777777" w:rsidR="00BE2273" w:rsidRDefault="00BE2273" w:rsidP="00BE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24EC1" w14:textId="77777777" w:rsidR="00BE75DA" w:rsidRDefault="00BE75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FDD49" w14:textId="77777777" w:rsidR="00BE75DA" w:rsidRDefault="00BE75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29B4" w14:textId="77777777" w:rsidR="00BE75DA" w:rsidRDefault="00BE75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574"/>
    <w:multiLevelType w:val="hybridMultilevel"/>
    <w:tmpl w:val="4ADC500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9B1"/>
    <w:multiLevelType w:val="hybridMultilevel"/>
    <w:tmpl w:val="FF46A92E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D0173"/>
    <w:multiLevelType w:val="hybridMultilevel"/>
    <w:tmpl w:val="AC943EFA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95A48"/>
    <w:multiLevelType w:val="hybridMultilevel"/>
    <w:tmpl w:val="9C8E7DC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5BF0"/>
    <w:multiLevelType w:val="hybridMultilevel"/>
    <w:tmpl w:val="7D4A0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0578"/>
    <w:multiLevelType w:val="hybridMultilevel"/>
    <w:tmpl w:val="F8A45D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43382"/>
    <w:multiLevelType w:val="hybridMultilevel"/>
    <w:tmpl w:val="82A8ED1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87A0B"/>
    <w:multiLevelType w:val="hybridMultilevel"/>
    <w:tmpl w:val="A8F2B9C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C5013"/>
    <w:multiLevelType w:val="hybridMultilevel"/>
    <w:tmpl w:val="7C9E1A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46EF0"/>
    <w:multiLevelType w:val="hybridMultilevel"/>
    <w:tmpl w:val="875AFF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E42AC"/>
    <w:multiLevelType w:val="hybridMultilevel"/>
    <w:tmpl w:val="F770363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668069">
    <w:abstractNumId w:val="4"/>
  </w:num>
  <w:num w:numId="2" w16cid:durableId="271787106">
    <w:abstractNumId w:val="8"/>
  </w:num>
  <w:num w:numId="3" w16cid:durableId="2089770286">
    <w:abstractNumId w:val="10"/>
  </w:num>
  <w:num w:numId="4" w16cid:durableId="522330404">
    <w:abstractNumId w:val="11"/>
  </w:num>
  <w:num w:numId="5" w16cid:durableId="1297102303">
    <w:abstractNumId w:val="2"/>
  </w:num>
  <w:num w:numId="6" w16cid:durableId="638723986">
    <w:abstractNumId w:val="9"/>
  </w:num>
  <w:num w:numId="7" w16cid:durableId="1961451317">
    <w:abstractNumId w:val="3"/>
  </w:num>
  <w:num w:numId="8" w16cid:durableId="55050879">
    <w:abstractNumId w:val="12"/>
  </w:num>
  <w:num w:numId="9" w16cid:durableId="1357661329">
    <w:abstractNumId w:val="5"/>
  </w:num>
  <w:num w:numId="10" w16cid:durableId="837038175">
    <w:abstractNumId w:val="0"/>
  </w:num>
  <w:num w:numId="11" w16cid:durableId="848178911">
    <w:abstractNumId w:val="6"/>
  </w:num>
  <w:num w:numId="12" w16cid:durableId="1712682834">
    <w:abstractNumId w:val="7"/>
  </w:num>
  <w:num w:numId="13" w16cid:durableId="1797870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6615A"/>
    <w:rsid w:val="000A1DCF"/>
    <w:rsid w:val="000F6212"/>
    <w:rsid w:val="001032CE"/>
    <w:rsid w:val="001112DD"/>
    <w:rsid w:val="00120C9B"/>
    <w:rsid w:val="00130C81"/>
    <w:rsid w:val="001A213C"/>
    <w:rsid w:val="001D0D67"/>
    <w:rsid w:val="001E1273"/>
    <w:rsid w:val="001F0E0C"/>
    <w:rsid w:val="00217407"/>
    <w:rsid w:val="0027784B"/>
    <w:rsid w:val="0028355A"/>
    <w:rsid w:val="002A7C0C"/>
    <w:rsid w:val="002F1175"/>
    <w:rsid w:val="00317C8A"/>
    <w:rsid w:val="00336864"/>
    <w:rsid w:val="003524CF"/>
    <w:rsid w:val="00377552"/>
    <w:rsid w:val="003F473E"/>
    <w:rsid w:val="004175F6"/>
    <w:rsid w:val="00452C3B"/>
    <w:rsid w:val="00454810"/>
    <w:rsid w:val="0046638F"/>
    <w:rsid w:val="0047702F"/>
    <w:rsid w:val="00480620"/>
    <w:rsid w:val="00545748"/>
    <w:rsid w:val="005C4085"/>
    <w:rsid w:val="0062747D"/>
    <w:rsid w:val="00687D69"/>
    <w:rsid w:val="006A1A6C"/>
    <w:rsid w:val="00775520"/>
    <w:rsid w:val="007C42AA"/>
    <w:rsid w:val="007E04E4"/>
    <w:rsid w:val="007F6AF0"/>
    <w:rsid w:val="00813C0D"/>
    <w:rsid w:val="00851547"/>
    <w:rsid w:val="00856EE3"/>
    <w:rsid w:val="008859C2"/>
    <w:rsid w:val="008A33EA"/>
    <w:rsid w:val="008B2851"/>
    <w:rsid w:val="008B5D82"/>
    <w:rsid w:val="008B72EA"/>
    <w:rsid w:val="00942FC6"/>
    <w:rsid w:val="009C7D63"/>
    <w:rsid w:val="00A241E6"/>
    <w:rsid w:val="00A35E65"/>
    <w:rsid w:val="00A41612"/>
    <w:rsid w:val="00A42D49"/>
    <w:rsid w:val="00A43AD7"/>
    <w:rsid w:val="00A67984"/>
    <w:rsid w:val="00A806D9"/>
    <w:rsid w:val="00A834E9"/>
    <w:rsid w:val="00A9029A"/>
    <w:rsid w:val="00AD6D1D"/>
    <w:rsid w:val="00AE6E51"/>
    <w:rsid w:val="00B06118"/>
    <w:rsid w:val="00B2482C"/>
    <w:rsid w:val="00B33C5D"/>
    <w:rsid w:val="00B72C3F"/>
    <w:rsid w:val="00BD5F5A"/>
    <w:rsid w:val="00BE2273"/>
    <w:rsid w:val="00BE5FB4"/>
    <w:rsid w:val="00BE75DA"/>
    <w:rsid w:val="00C31C34"/>
    <w:rsid w:val="00CA362D"/>
    <w:rsid w:val="00CF0152"/>
    <w:rsid w:val="00CF7848"/>
    <w:rsid w:val="00DA3E56"/>
    <w:rsid w:val="00DB0208"/>
    <w:rsid w:val="00DC5C4C"/>
    <w:rsid w:val="00E436D3"/>
    <w:rsid w:val="00E90E06"/>
    <w:rsid w:val="00E912E1"/>
    <w:rsid w:val="00ED6438"/>
    <w:rsid w:val="00ED6AB3"/>
    <w:rsid w:val="00EF2B9A"/>
    <w:rsid w:val="00F00E6B"/>
    <w:rsid w:val="00F12CA1"/>
    <w:rsid w:val="00F278FD"/>
    <w:rsid w:val="00F32FBB"/>
    <w:rsid w:val="00F4043F"/>
    <w:rsid w:val="00F70A99"/>
    <w:rsid w:val="00F9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8247712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paragraph" w:styleId="Paragraphedeliste">
    <w:name w:val="List Paragraph"/>
    <w:basedOn w:val="Normal"/>
    <w:uiPriority w:val="34"/>
    <w:qFormat/>
    <w:rsid w:val="0027784B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2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4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3E7DEF3F-D76D-4BF4-9520-2B70B66C3DEB}"/>
</file>

<file path=customXml/itemProps2.xml><?xml version="1.0" encoding="utf-8"?>
<ds:datastoreItem xmlns:ds="http://schemas.openxmlformats.org/officeDocument/2006/customXml" ds:itemID="{92E30991-BE3E-4A31-862B-70C191093052}"/>
</file>

<file path=customXml/itemProps3.xml><?xml version="1.0" encoding="utf-8"?>
<ds:datastoreItem xmlns:ds="http://schemas.openxmlformats.org/officeDocument/2006/customXml" ds:itemID="{B23F8094-E5E8-4758-A399-172951B890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11</cp:revision>
  <dcterms:created xsi:type="dcterms:W3CDTF">2023-12-01T08:47:00Z</dcterms:created>
  <dcterms:modified xsi:type="dcterms:W3CDTF">2023-12-13T07:49:00Z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