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43D04" w14:textId="4DF8C18B" w:rsidR="00F70A99" w:rsidRPr="00482AF9" w:rsidRDefault="002F45F5" w:rsidP="00881E45">
      <w:pPr>
        <w:spacing w:after="0" w:line="240" w:lineRule="auto"/>
        <w:rPr>
          <w:rFonts w:ascii="Arial" w:hAnsi="Arial" w:cs="Arial"/>
          <w:color w:val="000000" w:themeColor="text1"/>
          <w:sz w:val="20"/>
          <w:szCs w:val="20"/>
        </w:rPr>
      </w:pPr>
      <w:r w:rsidRPr="00482AF9">
        <w:rPr>
          <w:rFonts w:ascii="Arial" w:hAnsi="Arial" w:cs="Arial"/>
          <w:b/>
          <w:color w:val="000000" w:themeColor="text1"/>
          <w:sz w:val="20"/>
          <w:szCs w:val="20"/>
        </w:rPr>
        <w:t xml:space="preserve">Quinta </w:t>
      </w:r>
      <w:r w:rsidR="00F70A99" w:rsidRPr="00482AF9">
        <w:rPr>
          <w:rFonts w:ascii="Arial" w:hAnsi="Arial" w:cs="Arial"/>
          <w:b/>
          <w:color w:val="000000" w:themeColor="text1"/>
          <w:sz w:val="20"/>
          <w:szCs w:val="20"/>
        </w:rPr>
        <w:t xml:space="preserve">domenica di Quaresima </w:t>
      </w:r>
      <w:r w:rsidR="00480620" w:rsidRPr="00482AF9">
        <w:rPr>
          <w:rFonts w:ascii="Arial" w:hAnsi="Arial" w:cs="Arial"/>
          <w:b/>
          <w:color w:val="000000" w:themeColor="text1"/>
          <w:sz w:val="20"/>
          <w:szCs w:val="20"/>
        </w:rPr>
        <w:t>–</w:t>
      </w:r>
      <w:r w:rsidR="00F70A99" w:rsidRPr="00482AF9">
        <w:rPr>
          <w:rFonts w:ascii="Arial" w:hAnsi="Arial" w:cs="Arial"/>
          <w:b/>
          <w:color w:val="000000" w:themeColor="text1"/>
          <w:sz w:val="20"/>
          <w:szCs w:val="20"/>
        </w:rPr>
        <w:t xml:space="preserve"> </w:t>
      </w:r>
      <w:r w:rsidR="001D69B5">
        <w:rPr>
          <w:rFonts w:ascii="Arial" w:hAnsi="Arial" w:cs="Arial"/>
          <w:b/>
          <w:color w:val="000000" w:themeColor="text1"/>
          <w:sz w:val="20"/>
          <w:szCs w:val="20"/>
        </w:rPr>
        <w:t>17</w:t>
      </w:r>
      <w:r w:rsidR="00480620" w:rsidRPr="00482AF9">
        <w:rPr>
          <w:rFonts w:ascii="Arial" w:hAnsi="Arial" w:cs="Arial"/>
          <w:b/>
          <w:color w:val="000000" w:themeColor="text1"/>
          <w:sz w:val="20"/>
          <w:szCs w:val="20"/>
        </w:rPr>
        <w:t xml:space="preserve"> </w:t>
      </w:r>
      <w:r w:rsidR="001032CE" w:rsidRPr="00482AF9">
        <w:rPr>
          <w:rFonts w:ascii="Arial" w:hAnsi="Arial" w:cs="Arial"/>
          <w:b/>
          <w:color w:val="000000" w:themeColor="text1"/>
          <w:sz w:val="20"/>
          <w:szCs w:val="20"/>
        </w:rPr>
        <w:t>marzo</w:t>
      </w:r>
      <w:r w:rsidR="00F70A99" w:rsidRPr="00482AF9">
        <w:rPr>
          <w:rFonts w:ascii="Arial" w:hAnsi="Arial" w:cs="Arial"/>
          <w:b/>
          <w:color w:val="000000" w:themeColor="text1"/>
          <w:sz w:val="20"/>
          <w:szCs w:val="20"/>
        </w:rPr>
        <w:t xml:space="preserve"> </w:t>
      </w:r>
      <w:r w:rsidR="001D69B5">
        <w:rPr>
          <w:rFonts w:ascii="Arial" w:hAnsi="Arial" w:cs="Arial"/>
          <w:b/>
          <w:color w:val="000000" w:themeColor="text1"/>
          <w:sz w:val="20"/>
          <w:szCs w:val="20"/>
        </w:rPr>
        <w:t>2024</w:t>
      </w:r>
      <w:r w:rsidR="00851547" w:rsidRPr="00482AF9">
        <w:rPr>
          <w:rFonts w:ascii="Arial" w:hAnsi="Arial" w:cs="Arial"/>
          <w:color w:val="000000" w:themeColor="text1"/>
          <w:sz w:val="20"/>
          <w:szCs w:val="20"/>
        </w:rPr>
        <w:t>/B</w:t>
      </w:r>
    </w:p>
    <w:p w14:paraId="45356FDC" w14:textId="77777777" w:rsidR="00452C3B" w:rsidRPr="00482AF9" w:rsidRDefault="00F70A99" w:rsidP="00881E45">
      <w:pPr>
        <w:spacing w:after="80" w:line="240" w:lineRule="auto"/>
        <w:rPr>
          <w:rFonts w:ascii="Arial" w:hAnsi="Arial" w:cs="Arial"/>
          <w:color w:val="000000" w:themeColor="text1"/>
          <w:sz w:val="20"/>
          <w:szCs w:val="20"/>
        </w:rPr>
      </w:pPr>
      <w:r w:rsidRPr="00482AF9">
        <w:rPr>
          <w:rFonts w:ascii="Arial" w:hAnsi="Arial" w:cs="Arial"/>
          <w:color w:val="000000" w:themeColor="text1"/>
          <w:sz w:val="20"/>
          <w:szCs w:val="20"/>
        </w:rPr>
        <w:t xml:space="preserve">con riferimenti alle letture (rito </w:t>
      </w:r>
      <w:r w:rsidR="00A9029A" w:rsidRPr="00482AF9">
        <w:rPr>
          <w:rFonts w:ascii="Arial" w:hAnsi="Arial" w:cs="Arial"/>
          <w:color w:val="000000" w:themeColor="text1"/>
          <w:sz w:val="20"/>
          <w:szCs w:val="20"/>
        </w:rPr>
        <w:t>ambrosiano</w:t>
      </w:r>
      <w:r w:rsidRPr="00482AF9">
        <w:rPr>
          <w:rFonts w:ascii="Arial" w:hAnsi="Arial" w:cs="Arial"/>
          <w:color w:val="000000" w:themeColor="text1"/>
          <w:sz w:val="20"/>
          <w:szCs w:val="20"/>
        </w:rPr>
        <w:t>)</w:t>
      </w:r>
    </w:p>
    <w:tbl>
      <w:tblPr>
        <w:tblStyle w:val="Grilledutableau"/>
        <w:tblW w:w="0" w:type="auto"/>
        <w:tblBorders>
          <w:top w:val="single" w:sz="36" w:space="0" w:color="7030A0"/>
          <w:left w:val="none" w:sz="0" w:space="0" w:color="auto"/>
          <w:bottom w:val="single" w:sz="12" w:space="0" w:color="7030A0"/>
          <w:right w:val="none" w:sz="0" w:space="0" w:color="auto"/>
          <w:insideH w:val="none" w:sz="0" w:space="0" w:color="auto"/>
          <w:insideV w:val="none" w:sz="0" w:space="0" w:color="auto"/>
        </w:tblBorders>
        <w:tblLook w:val="04A0" w:firstRow="1" w:lastRow="0" w:firstColumn="1" w:lastColumn="0" w:noHBand="0" w:noVBand="1"/>
      </w:tblPr>
      <w:tblGrid>
        <w:gridCol w:w="6454"/>
      </w:tblGrid>
      <w:tr w:rsidR="00482AF9" w:rsidRPr="00482AF9" w14:paraId="63295998" w14:textId="77777777" w:rsidTr="00A43AD7">
        <w:tc>
          <w:tcPr>
            <w:tcW w:w="6454" w:type="dxa"/>
            <w:vAlign w:val="center"/>
          </w:tcPr>
          <w:p w14:paraId="2E11279C" w14:textId="77777777" w:rsidR="0046638F" w:rsidRPr="00482AF9" w:rsidRDefault="0046638F" w:rsidP="00881E45">
            <w:pPr>
              <w:autoSpaceDE w:val="0"/>
              <w:autoSpaceDN w:val="0"/>
              <w:adjustRightInd w:val="0"/>
              <w:spacing w:before="80" w:after="120" w:line="240" w:lineRule="auto"/>
              <w:rPr>
                <w:rFonts w:ascii="Arial" w:hAnsi="Arial" w:cs="Arial"/>
                <w:b/>
                <w:color w:val="000000" w:themeColor="text1"/>
                <w:sz w:val="20"/>
                <w:szCs w:val="20"/>
              </w:rPr>
            </w:pPr>
            <w:r w:rsidRPr="00482AF9">
              <w:rPr>
                <w:rFonts w:ascii="Arial" w:hAnsi="Arial" w:cs="Arial"/>
                <w:b/>
                <w:color w:val="000000" w:themeColor="text1"/>
                <w:sz w:val="20"/>
                <w:szCs w:val="20"/>
              </w:rPr>
              <w:t xml:space="preserve">Introduzione </w:t>
            </w:r>
          </w:p>
        </w:tc>
      </w:tr>
    </w:tbl>
    <w:p w14:paraId="445F18D3" w14:textId="77777777" w:rsidR="002F45F5" w:rsidRPr="00482AF9" w:rsidRDefault="002F45F5" w:rsidP="007B3892">
      <w:pPr>
        <w:autoSpaceDE w:val="0"/>
        <w:autoSpaceDN w:val="0"/>
        <w:adjustRightInd w:val="0"/>
        <w:spacing w:before="20" w:after="40" w:line="240" w:lineRule="auto"/>
        <w:rPr>
          <w:rFonts w:ascii="Arial" w:hAnsi="Arial" w:cs="Arial"/>
          <w:color w:val="000000" w:themeColor="text1"/>
          <w:sz w:val="20"/>
          <w:szCs w:val="20"/>
        </w:rPr>
      </w:pPr>
      <w:r w:rsidRPr="00482AF9">
        <w:rPr>
          <w:rFonts w:ascii="Arial" w:eastAsia="Times New Roman" w:hAnsi="Arial" w:cs="Arial"/>
          <w:color w:val="000000" w:themeColor="text1"/>
          <w:sz w:val="20"/>
          <w:szCs w:val="20"/>
          <w:lang w:eastAsia="de-CH"/>
        </w:rPr>
        <w:t xml:space="preserve">«Lazzaro, vieni fuori»: il Vangelo di oggi ci ricorda che </w:t>
      </w:r>
      <w:r w:rsidRPr="00482AF9">
        <w:rPr>
          <w:rFonts w:ascii="Arial" w:hAnsi="Arial" w:cs="Arial"/>
          <w:color w:val="000000" w:themeColor="text1"/>
          <w:sz w:val="20"/>
          <w:szCs w:val="20"/>
        </w:rPr>
        <w:t>il Signore ha creato l’essere umano per la risurrezione e per la vita. Questa verità dona la dimensione autentica e definitiva alla storia umana, all’esistenza personale e al vivere sociale. Privo della luce della fede l’intero universo finisce rinchiuso dentro un sepolcro senza futuro, senza speranza.</w:t>
      </w:r>
    </w:p>
    <w:p w14:paraId="27994DD8" w14:textId="77777777" w:rsidR="001957E8" w:rsidRDefault="002F45F5" w:rsidP="007B3892">
      <w:pPr>
        <w:autoSpaceDE w:val="0"/>
        <w:autoSpaceDN w:val="0"/>
        <w:adjustRightInd w:val="0"/>
        <w:spacing w:before="20" w:after="40" w:line="240" w:lineRule="auto"/>
        <w:rPr>
          <w:rFonts w:ascii="Arial" w:eastAsia="Times New Roman" w:hAnsi="Arial" w:cs="Arial"/>
          <w:color w:val="000000" w:themeColor="text1"/>
          <w:sz w:val="20"/>
          <w:szCs w:val="20"/>
          <w:lang w:eastAsia="de-CH"/>
        </w:rPr>
      </w:pPr>
      <w:r w:rsidRPr="00482AF9">
        <w:rPr>
          <w:rFonts w:ascii="Arial" w:eastAsia="Times New Roman" w:hAnsi="Arial" w:cs="Arial"/>
          <w:color w:val="000000" w:themeColor="text1"/>
          <w:sz w:val="20"/>
          <w:szCs w:val="20"/>
          <w:lang w:eastAsia="de-CH"/>
        </w:rPr>
        <w:t xml:space="preserve">Oggi siamo confrontati con aspetti della vita di difficile comprensione. Come è possibile che Gesù abbia permesso che il suo amico Lazzaro soffrisse e morisse? È l’ora in cui la nostra fede e il nostro essere amati da Gesù sembrano essere smentiti dalle sofferenze della vita. </w:t>
      </w:r>
    </w:p>
    <w:p w14:paraId="0F48331E" w14:textId="193C86CD" w:rsidR="002F45F5" w:rsidRPr="00482AF9" w:rsidRDefault="002F45F5" w:rsidP="007B3892">
      <w:pPr>
        <w:autoSpaceDE w:val="0"/>
        <w:autoSpaceDN w:val="0"/>
        <w:adjustRightInd w:val="0"/>
        <w:spacing w:before="20" w:after="40" w:line="240" w:lineRule="auto"/>
        <w:rPr>
          <w:rFonts w:ascii="Arial" w:eastAsia="Times New Roman" w:hAnsi="Arial" w:cs="Arial"/>
          <w:color w:val="000000" w:themeColor="text1"/>
          <w:sz w:val="20"/>
          <w:szCs w:val="20"/>
          <w:lang w:eastAsia="de-CH"/>
        </w:rPr>
      </w:pPr>
      <w:r w:rsidRPr="00482AF9">
        <w:rPr>
          <w:rFonts w:ascii="Arial" w:hAnsi="Arial" w:cs="Arial"/>
          <w:color w:val="000000" w:themeColor="text1"/>
          <w:sz w:val="20"/>
          <w:szCs w:val="20"/>
        </w:rPr>
        <w:t xml:space="preserve">Questo ci riporta anche al tema che </w:t>
      </w:r>
      <w:r w:rsidR="001957E8">
        <w:rPr>
          <w:rFonts w:ascii="Arial" w:hAnsi="Arial" w:cs="Arial"/>
          <w:i/>
          <w:color w:val="000000" w:themeColor="text1"/>
          <w:sz w:val="20"/>
          <w:szCs w:val="20"/>
        </w:rPr>
        <w:t>Azione</w:t>
      </w:r>
      <w:r w:rsidRPr="00482AF9">
        <w:rPr>
          <w:rFonts w:ascii="Arial" w:hAnsi="Arial" w:cs="Arial"/>
          <w:i/>
          <w:color w:val="000000" w:themeColor="text1"/>
          <w:sz w:val="20"/>
          <w:szCs w:val="20"/>
        </w:rPr>
        <w:t xml:space="preserve"> Quaresimale</w:t>
      </w:r>
      <w:r w:rsidRPr="00482AF9">
        <w:rPr>
          <w:rFonts w:ascii="Arial" w:hAnsi="Arial" w:cs="Arial"/>
          <w:color w:val="000000" w:themeColor="text1"/>
          <w:sz w:val="20"/>
          <w:szCs w:val="20"/>
        </w:rPr>
        <w:t xml:space="preserve"> propone per questa Quaresima: </w:t>
      </w:r>
      <w:r w:rsidR="00A05F93" w:rsidRPr="00482AF9">
        <w:rPr>
          <w:rFonts w:ascii="Arial" w:hAnsi="Arial" w:cs="Arial"/>
          <w:color w:val="000000" w:themeColor="text1"/>
          <w:sz w:val="20"/>
          <w:szCs w:val="20"/>
        </w:rPr>
        <w:t xml:space="preserve">come coabitare in </w:t>
      </w:r>
      <w:r w:rsidR="004B2302" w:rsidRPr="00482AF9">
        <w:rPr>
          <w:rFonts w:ascii="Arial" w:hAnsi="Arial" w:cs="Arial"/>
          <w:color w:val="000000" w:themeColor="text1"/>
          <w:sz w:val="20"/>
          <w:szCs w:val="20"/>
        </w:rPr>
        <w:t xml:space="preserve">un mondo dove pochi hanno tanto, </w:t>
      </w:r>
      <w:r w:rsidR="00A05F93" w:rsidRPr="00482AF9">
        <w:rPr>
          <w:rFonts w:ascii="Arial" w:hAnsi="Arial" w:cs="Arial"/>
          <w:color w:val="000000" w:themeColor="text1"/>
          <w:sz w:val="20"/>
          <w:szCs w:val="20"/>
        </w:rPr>
        <w:t>e tanti così poco?</w:t>
      </w:r>
    </w:p>
    <w:p w14:paraId="5FDDBEEB" w14:textId="77777777" w:rsidR="00DC5C4C" w:rsidRPr="00482AF9" w:rsidRDefault="00EA52A0" w:rsidP="00775929">
      <w:pPr>
        <w:autoSpaceDE w:val="0"/>
        <w:autoSpaceDN w:val="0"/>
        <w:adjustRightInd w:val="0"/>
        <w:spacing w:before="20" w:after="40" w:line="240" w:lineRule="auto"/>
        <w:rPr>
          <w:rFonts w:ascii="Arial" w:eastAsia="Times New Roman" w:hAnsi="Arial" w:cs="Arial"/>
          <w:color w:val="000000" w:themeColor="text1"/>
          <w:sz w:val="20"/>
          <w:szCs w:val="20"/>
          <w:lang w:eastAsia="de-CH"/>
        </w:rPr>
      </w:pPr>
      <w:r w:rsidRPr="00482AF9">
        <w:rPr>
          <w:rFonts w:ascii="Arial" w:eastAsia="Times New Roman" w:hAnsi="Arial" w:cs="Arial"/>
          <w:color w:val="000000" w:themeColor="text1"/>
          <w:sz w:val="20"/>
          <w:szCs w:val="20"/>
          <w:lang w:eastAsia="de-CH"/>
        </w:rPr>
        <w:t>Disponiamo il nostro cuore al pentimento per tutte quelle volte in cui abbiamo creduto di più alle apparenze che non alla Parola di Dio.</w:t>
      </w:r>
    </w:p>
    <w:tbl>
      <w:tblPr>
        <w:tblStyle w:val="Grilledutableau"/>
        <w:tblW w:w="0" w:type="auto"/>
        <w:tblBorders>
          <w:top w:val="single" w:sz="36" w:space="0" w:color="7030A0"/>
          <w:left w:val="none" w:sz="0" w:space="0" w:color="auto"/>
          <w:bottom w:val="single" w:sz="12" w:space="0" w:color="7030A0"/>
          <w:right w:val="none" w:sz="0" w:space="0" w:color="auto"/>
          <w:insideH w:val="none" w:sz="0" w:space="0" w:color="auto"/>
          <w:insideV w:val="none" w:sz="0" w:space="0" w:color="auto"/>
        </w:tblBorders>
        <w:tblLook w:val="04A0" w:firstRow="1" w:lastRow="0" w:firstColumn="1" w:lastColumn="0" w:noHBand="0" w:noVBand="1"/>
      </w:tblPr>
      <w:tblGrid>
        <w:gridCol w:w="6454"/>
      </w:tblGrid>
      <w:tr w:rsidR="00482AF9" w:rsidRPr="00482AF9" w14:paraId="5BC19528" w14:textId="77777777" w:rsidTr="00A43AD7">
        <w:tc>
          <w:tcPr>
            <w:tcW w:w="6454" w:type="dxa"/>
            <w:vAlign w:val="center"/>
          </w:tcPr>
          <w:p w14:paraId="58F21FFA" w14:textId="77777777" w:rsidR="0046638F" w:rsidRPr="00482AF9" w:rsidRDefault="0046638F" w:rsidP="00881E45">
            <w:pPr>
              <w:autoSpaceDE w:val="0"/>
              <w:autoSpaceDN w:val="0"/>
              <w:adjustRightInd w:val="0"/>
              <w:spacing w:before="80" w:after="120" w:line="240" w:lineRule="auto"/>
              <w:rPr>
                <w:rFonts w:ascii="Arial" w:hAnsi="Arial" w:cs="Arial"/>
                <w:b/>
                <w:color w:val="000000" w:themeColor="text1"/>
                <w:sz w:val="20"/>
                <w:szCs w:val="20"/>
              </w:rPr>
            </w:pPr>
            <w:r w:rsidRPr="00482AF9">
              <w:rPr>
                <w:rFonts w:ascii="Arial" w:hAnsi="Arial" w:cs="Arial"/>
                <w:b/>
                <w:color w:val="000000" w:themeColor="text1"/>
                <w:sz w:val="20"/>
                <w:szCs w:val="20"/>
              </w:rPr>
              <w:t>Al congedo</w:t>
            </w:r>
          </w:p>
        </w:tc>
      </w:tr>
    </w:tbl>
    <w:p w14:paraId="2C84097B" w14:textId="3872E1F4" w:rsidR="004B2302" w:rsidRPr="007B3892" w:rsidRDefault="004B2302" w:rsidP="007B3892">
      <w:pPr>
        <w:autoSpaceDE w:val="0"/>
        <w:autoSpaceDN w:val="0"/>
        <w:adjustRightInd w:val="0"/>
        <w:spacing w:before="20" w:after="40" w:line="240" w:lineRule="auto"/>
        <w:rPr>
          <w:rFonts w:ascii="Arial" w:eastAsia="Times New Roman" w:hAnsi="Arial" w:cs="Arial"/>
          <w:color w:val="000000" w:themeColor="text1"/>
          <w:sz w:val="20"/>
          <w:szCs w:val="20"/>
          <w:lang w:eastAsia="de-CH"/>
        </w:rPr>
      </w:pPr>
      <w:r w:rsidRPr="007B3892">
        <w:rPr>
          <w:rFonts w:ascii="Arial" w:eastAsia="Times New Roman" w:hAnsi="Arial" w:cs="Arial"/>
          <w:color w:val="000000" w:themeColor="text1"/>
          <w:sz w:val="20"/>
          <w:szCs w:val="20"/>
          <w:lang w:eastAsia="de-CH"/>
        </w:rPr>
        <w:t xml:space="preserve">Gesù disse a Marta: «Io sono la risurrezione e la vita; chi crede in me, anche se muore, vivrà; chiunque vive e crede in me, non morirà in eterno. Credi questo?». Che la nostra risposta possa essere un “sì” deciso e che il nostro impegno a favore della vita in questa ultima settimana di Quaresima, si concretizzi anche </w:t>
      </w:r>
      <w:r w:rsidR="00775929">
        <w:rPr>
          <w:rFonts w:ascii="Arial" w:eastAsia="Times New Roman" w:hAnsi="Arial" w:cs="Arial"/>
          <w:color w:val="000000" w:themeColor="text1"/>
          <w:sz w:val="20"/>
          <w:szCs w:val="20"/>
          <w:lang w:eastAsia="de-CH"/>
        </w:rPr>
        <w:t>in gesti</w:t>
      </w:r>
      <w:r w:rsidR="00DC6CD7">
        <w:rPr>
          <w:rFonts w:ascii="Arial" w:eastAsia="Times New Roman" w:hAnsi="Arial" w:cs="Arial"/>
          <w:color w:val="000000" w:themeColor="text1"/>
          <w:sz w:val="20"/>
          <w:szCs w:val="20"/>
          <w:lang w:eastAsia="de-CH"/>
        </w:rPr>
        <w:t xml:space="preserve"> di azione concreta</w:t>
      </w:r>
      <w:r w:rsidRPr="007B3892">
        <w:rPr>
          <w:rFonts w:ascii="Arial" w:eastAsia="Times New Roman" w:hAnsi="Arial" w:cs="Arial"/>
          <w:color w:val="000000" w:themeColor="text1"/>
          <w:sz w:val="20"/>
          <w:szCs w:val="20"/>
          <w:lang w:eastAsia="de-CH"/>
        </w:rPr>
        <w:t xml:space="preserve"> come ci invita a fare </w:t>
      </w:r>
      <w:r w:rsidR="007B3892" w:rsidRPr="007B3892">
        <w:rPr>
          <w:rFonts w:ascii="Arial" w:eastAsia="Times New Roman" w:hAnsi="Arial" w:cs="Arial"/>
          <w:i/>
          <w:iCs/>
          <w:color w:val="000000" w:themeColor="text1"/>
          <w:sz w:val="20"/>
          <w:szCs w:val="20"/>
          <w:lang w:eastAsia="de-CH"/>
        </w:rPr>
        <w:t>Azione</w:t>
      </w:r>
      <w:r w:rsidRPr="007B3892">
        <w:rPr>
          <w:rFonts w:ascii="Arial" w:eastAsia="Times New Roman" w:hAnsi="Arial" w:cs="Arial"/>
          <w:color w:val="000000" w:themeColor="text1"/>
          <w:sz w:val="20"/>
          <w:szCs w:val="20"/>
          <w:lang w:eastAsia="de-CH"/>
        </w:rPr>
        <w:t xml:space="preserve"> </w:t>
      </w:r>
      <w:r w:rsidRPr="007B3892">
        <w:rPr>
          <w:rFonts w:ascii="Arial" w:eastAsia="Times New Roman" w:hAnsi="Arial" w:cs="Arial"/>
          <w:i/>
          <w:iCs/>
          <w:color w:val="000000" w:themeColor="text1"/>
          <w:sz w:val="20"/>
          <w:szCs w:val="20"/>
          <w:lang w:eastAsia="de-CH"/>
        </w:rPr>
        <w:t>Quaresimale</w:t>
      </w:r>
      <w:r w:rsidRPr="007B3892">
        <w:rPr>
          <w:rFonts w:ascii="Arial" w:eastAsia="Times New Roman" w:hAnsi="Arial" w:cs="Arial"/>
          <w:color w:val="000000" w:themeColor="text1"/>
          <w:sz w:val="20"/>
          <w:szCs w:val="20"/>
          <w:lang w:eastAsia="de-CH"/>
        </w:rPr>
        <w:t>.</w:t>
      </w:r>
    </w:p>
    <w:p w14:paraId="606C8760" w14:textId="77777777" w:rsidR="00BC63B0" w:rsidRDefault="004B2302" w:rsidP="007B3892">
      <w:pPr>
        <w:autoSpaceDE w:val="0"/>
        <w:autoSpaceDN w:val="0"/>
        <w:adjustRightInd w:val="0"/>
        <w:spacing w:before="20" w:after="40" w:line="240" w:lineRule="auto"/>
        <w:rPr>
          <w:rFonts w:ascii="Arial" w:eastAsia="Times New Roman" w:hAnsi="Arial" w:cs="Arial"/>
          <w:color w:val="000000" w:themeColor="text1"/>
          <w:sz w:val="20"/>
          <w:szCs w:val="20"/>
          <w:lang w:eastAsia="de-CH"/>
        </w:rPr>
      </w:pPr>
      <w:r w:rsidRPr="007B3892">
        <w:rPr>
          <w:rFonts w:ascii="Arial" w:eastAsia="Times New Roman" w:hAnsi="Arial" w:cs="Arial"/>
          <w:color w:val="000000" w:themeColor="text1"/>
          <w:sz w:val="20"/>
          <w:szCs w:val="20"/>
          <w:lang w:eastAsia="de-CH"/>
        </w:rPr>
        <w:t>L’amore, l’amicizia di Gesù vincono</w:t>
      </w:r>
      <w:r w:rsidR="00EA52A0" w:rsidRPr="007B3892">
        <w:rPr>
          <w:rFonts w:ascii="Arial" w:eastAsia="Times New Roman" w:hAnsi="Arial" w:cs="Arial"/>
          <w:color w:val="000000" w:themeColor="text1"/>
          <w:sz w:val="20"/>
          <w:szCs w:val="20"/>
          <w:lang w:eastAsia="de-CH"/>
        </w:rPr>
        <w:t xml:space="preserve"> la morte. Se siamo capaci di mettere la nostra fede-fiducia in lui, questa pagi</w:t>
      </w:r>
      <w:r w:rsidRPr="007B3892">
        <w:rPr>
          <w:rFonts w:ascii="Arial" w:eastAsia="Times New Roman" w:hAnsi="Arial" w:cs="Arial"/>
          <w:color w:val="000000" w:themeColor="text1"/>
          <w:sz w:val="20"/>
          <w:szCs w:val="20"/>
          <w:lang w:eastAsia="de-CH"/>
        </w:rPr>
        <w:t>na ci rivela che non siamo soli. A</w:t>
      </w:r>
      <w:r w:rsidR="00EA52A0" w:rsidRPr="007B3892">
        <w:rPr>
          <w:rFonts w:ascii="Arial" w:eastAsia="Times New Roman" w:hAnsi="Arial" w:cs="Arial"/>
          <w:color w:val="000000" w:themeColor="text1"/>
          <w:sz w:val="20"/>
          <w:szCs w:val="20"/>
          <w:lang w:eastAsia="de-CH"/>
        </w:rPr>
        <w:t xml:space="preserve">nche nella morte </w:t>
      </w:r>
      <w:r w:rsidR="00BC63B0" w:rsidRPr="007B3892">
        <w:rPr>
          <w:rFonts w:ascii="Arial" w:eastAsia="Times New Roman" w:hAnsi="Arial" w:cs="Arial"/>
          <w:color w:val="000000" w:themeColor="text1"/>
          <w:sz w:val="20"/>
          <w:szCs w:val="20"/>
          <w:lang w:eastAsia="de-CH"/>
        </w:rPr>
        <w:t>egli sarà accanto a noi per abbracciarci nell’ora in cui varcheremo quella soglia oscura e per richiamarci definitivamente alla vita con il suo amore. Andiamo con gioia.</w:t>
      </w:r>
    </w:p>
    <w:p w14:paraId="113F358E" w14:textId="77777777" w:rsidR="00B65B16" w:rsidRPr="007B3892" w:rsidRDefault="00B65B16" w:rsidP="007B3892">
      <w:pPr>
        <w:autoSpaceDE w:val="0"/>
        <w:autoSpaceDN w:val="0"/>
        <w:adjustRightInd w:val="0"/>
        <w:spacing w:before="20" w:after="40" w:line="240" w:lineRule="auto"/>
        <w:rPr>
          <w:rFonts w:ascii="Arial" w:eastAsia="Times New Roman" w:hAnsi="Arial" w:cs="Arial"/>
          <w:color w:val="000000" w:themeColor="text1"/>
          <w:sz w:val="20"/>
          <w:szCs w:val="20"/>
          <w:lang w:eastAsia="de-CH"/>
        </w:rPr>
      </w:pPr>
    </w:p>
    <w:tbl>
      <w:tblPr>
        <w:tblStyle w:val="Grilledutableau"/>
        <w:tblW w:w="0" w:type="auto"/>
        <w:tblBorders>
          <w:top w:val="single" w:sz="36" w:space="0" w:color="7030A0"/>
          <w:left w:val="none" w:sz="0" w:space="0" w:color="auto"/>
          <w:bottom w:val="single" w:sz="12" w:space="0" w:color="7030A0"/>
          <w:right w:val="none" w:sz="0" w:space="0" w:color="auto"/>
          <w:insideH w:val="none" w:sz="0" w:space="0" w:color="auto"/>
          <w:insideV w:val="none" w:sz="0" w:space="0" w:color="auto"/>
        </w:tblBorders>
        <w:tblLook w:val="04A0" w:firstRow="1" w:lastRow="0" w:firstColumn="1" w:lastColumn="0" w:noHBand="0" w:noVBand="1"/>
      </w:tblPr>
      <w:tblGrid>
        <w:gridCol w:w="6454"/>
      </w:tblGrid>
      <w:tr w:rsidR="00482AF9" w:rsidRPr="00482AF9" w14:paraId="11F7AE0E" w14:textId="77777777" w:rsidTr="00A43AD7">
        <w:tc>
          <w:tcPr>
            <w:tcW w:w="6454" w:type="dxa"/>
            <w:vAlign w:val="center"/>
          </w:tcPr>
          <w:p w14:paraId="3E9269F5" w14:textId="77777777" w:rsidR="0046638F" w:rsidRPr="00482AF9" w:rsidRDefault="0046638F" w:rsidP="00881E45">
            <w:pPr>
              <w:autoSpaceDE w:val="0"/>
              <w:autoSpaceDN w:val="0"/>
              <w:adjustRightInd w:val="0"/>
              <w:spacing w:before="80" w:after="120" w:line="240" w:lineRule="auto"/>
              <w:rPr>
                <w:rFonts w:ascii="Arial" w:hAnsi="Arial" w:cs="Arial"/>
                <w:b/>
                <w:color w:val="000000" w:themeColor="text1"/>
                <w:sz w:val="20"/>
                <w:szCs w:val="20"/>
              </w:rPr>
            </w:pPr>
            <w:r w:rsidRPr="00482AF9">
              <w:rPr>
                <w:rFonts w:ascii="Arial" w:hAnsi="Arial" w:cs="Arial"/>
                <w:b/>
                <w:color w:val="000000" w:themeColor="text1"/>
                <w:sz w:val="20"/>
                <w:szCs w:val="20"/>
              </w:rPr>
              <w:t xml:space="preserve">Benedizione solenne nella Quaresima </w:t>
            </w:r>
          </w:p>
        </w:tc>
      </w:tr>
    </w:tbl>
    <w:p w14:paraId="65DCFE97" w14:textId="77777777" w:rsidR="002F45F5" w:rsidRPr="007B3892" w:rsidRDefault="002F45F5" w:rsidP="00881E45">
      <w:pPr>
        <w:tabs>
          <w:tab w:val="left" w:pos="6237"/>
        </w:tabs>
        <w:autoSpaceDE w:val="0"/>
        <w:autoSpaceDN w:val="0"/>
        <w:adjustRightInd w:val="0"/>
        <w:spacing w:before="40" w:after="40" w:line="240" w:lineRule="auto"/>
        <w:rPr>
          <w:rFonts w:ascii="Arial" w:hAnsi="Arial" w:cs="Arial"/>
          <w:color w:val="000000" w:themeColor="text1"/>
          <w:sz w:val="16"/>
          <w:szCs w:val="16"/>
        </w:rPr>
      </w:pPr>
      <w:r w:rsidRPr="007B3892">
        <w:rPr>
          <w:rFonts w:ascii="Arial" w:hAnsi="Arial" w:cs="Arial"/>
          <w:color w:val="000000" w:themeColor="text1"/>
          <w:sz w:val="16"/>
          <w:szCs w:val="16"/>
        </w:rPr>
        <w:t xml:space="preserve">Dio Padre misericordioso conceda a tutti voi come al figliol prodigo la gioia del ritorno nella sua casa. / </w:t>
      </w:r>
      <w:r w:rsidRPr="007B3892">
        <w:rPr>
          <w:rFonts w:ascii="Arial" w:hAnsi="Arial" w:cs="Arial"/>
          <w:b/>
          <w:color w:val="000000" w:themeColor="text1"/>
          <w:sz w:val="16"/>
          <w:szCs w:val="16"/>
        </w:rPr>
        <w:t>Amen</w:t>
      </w:r>
    </w:p>
    <w:p w14:paraId="6A1FC6D6" w14:textId="77777777" w:rsidR="002F45F5" w:rsidRPr="007B3892" w:rsidRDefault="002F45F5" w:rsidP="00881E45">
      <w:pPr>
        <w:tabs>
          <w:tab w:val="left" w:pos="6237"/>
        </w:tabs>
        <w:autoSpaceDE w:val="0"/>
        <w:autoSpaceDN w:val="0"/>
        <w:adjustRightInd w:val="0"/>
        <w:spacing w:before="40" w:after="40" w:line="240" w:lineRule="auto"/>
        <w:ind w:right="340"/>
        <w:rPr>
          <w:rFonts w:ascii="Arial" w:hAnsi="Arial" w:cs="Arial"/>
          <w:color w:val="000000" w:themeColor="text1"/>
          <w:sz w:val="16"/>
          <w:szCs w:val="16"/>
        </w:rPr>
      </w:pPr>
      <w:r w:rsidRPr="007B3892">
        <w:rPr>
          <w:rFonts w:ascii="Arial" w:hAnsi="Arial" w:cs="Arial"/>
          <w:color w:val="000000" w:themeColor="text1"/>
          <w:sz w:val="16"/>
          <w:szCs w:val="16"/>
        </w:rPr>
        <w:t xml:space="preserve">Cristo, modello di preghiera e di vita, vi guidi nel cammino della Quaresima all’autentica conversione del cuore. / </w:t>
      </w:r>
      <w:r w:rsidRPr="007B3892">
        <w:rPr>
          <w:rFonts w:ascii="Arial" w:hAnsi="Arial" w:cs="Arial"/>
          <w:b/>
          <w:color w:val="000000" w:themeColor="text1"/>
          <w:sz w:val="16"/>
          <w:szCs w:val="16"/>
        </w:rPr>
        <w:t>Amen</w:t>
      </w:r>
    </w:p>
    <w:p w14:paraId="601BF3BB" w14:textId="77777777" w:rsidR="002F45F5" w:rsidRPr="007B3892" w:rsidRDefault="002F45F5" w:rsidP="00881E45">
      <w:pPr>
        <w:tabs>
          <w:tab w:val="left" w:pos="6237"/>
        </w:tabs>
        <w:autoSpaceDE w:val="0"/>
        <w:autoSpaceDN w:val="0"/>
        <w:adjustRightInd w:val="0"/>
        <w:spacing w:before="40" w:after="40" w:line="240" w:lineRule="auto"/>
        <w:ind w:right="340"/>
        <w:rPr>
          <w:rFonts w:ascii="Arial" w:hAnsi="Arial" w:cs="Arial"/>
          <w:color w:val="000000" w:themeColor="text1"/>
          <w:sz w:val="16"/>
          <w:szCs w:val="16"/>
        </w:rPr>
      </w:pPr>
      <w:r w:rsidRPr="007B3892">
        <w:rPr>
          <w:rFonts w:ascii="Arial" w:hAnsi="Arial" w:cs="Arial"/>
          <w:color w:val="000000" w:themeColor="text1"/>
          <w:sz w:val="16"/>
          <w:szCs w:val="16"/>
        </w:rPr>
        <w:t xml:space="preserve">Lo Spirito di sapienza e di fortezza vi sostenga nella lotta contro il maligno, perché possiate celebrare con Cristo la vittoria pasquale. / </w:t>
      </w:r>
      <w:r w:rsidRPr="007B3892">
        <w:rPr>
          <w:rFonts w:ascii="Arial" w:hAnsi="Arial" w:cs="Arial"/>
          <w:b/>
          <w:color w:val="000000" w:themeColor="text1"/>
          <w:sz w:val="16"/>
          <w:szCs w:val="16"/>
        </w:rPr>
        <w:t>Amen</w:t>
      </w:r>
    </w:p>
    <w:p w14:paraId="2B622DAB" w14:textId="77777777" w:rsidR="004175F6" w:rsidRPr="007B3892" w:rsidRDefault="002F45F5" w:rsidP="00881E45">
      <w:pPr>
        <w:tabs>
          <w:tab w:val="left" w:pos="6237"/>
        </w:tabs>
        <w:autoSpaceDE w:val="0"/>
        <w:autoSpaceDN w:val="0"/>
        <w:adjustRightInd w:val="0"/>
        <w:spacing w:before="40" w:after="40" w:line="240" w:lineRule="auto"/>
        <w:ind w:right="340"/>
        <w:rPr>
          <w:rFonts w:ascii="Arial" w:hAnsi="Arial" w:cs="Arial"/>
          <w:color w:val="000000" w:themeColor="text1"/>
          <w:sz w:val="16"/>
          <w:szCs w:val="16"/>
        </w:rPr>
      </w:pPr>
      <w:r w:rsidRPr="007B3892">
        <w:rPr>
          <w:rFonts w:ascii="Arial" w:hAnsi="Arial" w:cs="Arial"/>
          <w:color w:val="000000" w:themeColor="text1"/>
          <w:sz w:val="16"/>
          <w:szCs w:val="16"/>
        </w:rPr>
        <w:t xml:space="preserve">E la benedizione di Dio onnipotente, Padre e Figlio e Spirito Santo, discenda su di voi, e con voi rimanga sempre. / </w:t>
      </w:r>
      <w:r w:rsidRPr="007B3892">
        <w:rPr>
          <w:rFonts w:ascii="Arial" w:hAnsi="Arial" w:cs="Arial"/>
          <w:b/>
          <w:color w:val="000000" w:themeColor="text1"/>
          <w:sz w:val="16"/>
          <w:szCs w:val="16"/>
        </w:rPr>
        <w:t>Amen</w:t>
      </w:r>
      <w:r w:rsidR="004175F6" w:rsidRPr="007B3892">
        <w:rPr>
          <w:rFonts w:ascii="Arial" w:hAnsi="Arial" w:cs="Arial"/>
          <w:b/>
          <w:color w:val="000000" w:themeColor="text1"/>
          <w:sz w:val="16"/>
          <w:szCs w:val="16"/>
        </w:rPr>
        <w:br w:type="page"/>
      </w:r>
    </w:p>
    <w:p w14:paraId="707EBFB3" w14:textId="21161C76" w:rsidR="00E90E06" w:rsidRPr="00482AF9" w:rsidRDefault="002F45F5" w:rsidP="00881E45">
      <w:pPr>
        <w:spacing w:after="0" w:line="240" w:lineRule="auto"/>
        <w:rPr>
          <w:rFonts w:ascii="Arial" w:hAnsi="Arial" w:cs="Arial"/>
          <w:color w:val="000000" w:themeColor="text1"/>
          <w:sz w:val="20"/>
          <w:szCs w:val="20"/>
        </w:rPr>
      </w:pPr>
      <w:r w:rsidRPr="00482AF9">
        <w:rPr>
          <w:rFonts w:ascii="Arial" w:hAnsi="Arial" w:cs="Arial"/>
          <w:b/>
          <w:color w:val="000000" w:themeColor="text1"/>
          <w:sz w:val="20"/>
          <w:szCs w:val="20"/>
        </w:rPr>
        <w:lastRenderedPageBreak/>
        <w:t xml:space="preserve">Quinta </w:t>
      </w:r>
      <w:r w:rsidR="00E90E06" w:rsidRPr="00482AF9">
        <w:rPr>
          <w:rFonts w:ascii="Arial" w:hAnsi="Arial" w:cs="Arial"/>
          <w:b/>
          <w:color w:val="000000" w:themeColor="text1"/>
          <w:sz w:val="20"/>
          <w:szCs w:val="20"/>
        </w:rPr>
        <w:t xml:space="preserve">domenica di Quaresima – </w:t>
      </w:r>
      <w:r w:rsidR="001D69B5">
        <w:rPr>
          <w:rFonts w:ascii="Arial" w:hAnsi="Arial" w:cs="Arial"/>
          <w:b/>
          <w:color w:val="000000" w:themeColor="text1"/>
          <w:sz w:val="20"/>
          <w:szCs w:val="20"/>
        </w:rPr>
        <w:t>17</w:t>
      </w:r>
      <w:r w:rsidR="00094088" w:rsidRPr="00482AF9">
        <w:rPr>
          <w:rFonts w:ascii="Arial" w:hAnsi="Arial" w:cs="Arial"/>
          <w:b/>
          <w:color w:val="000000" w:themeColor="text1"/>
          <w:sz w:val="20"/>
          <w:szCs w:val="20"/>
        </w:rPr>
        <w:t xml:space="preserve"> </w:t>
      </w:r>
      <w:r w:rsidR="00F278FD" w:rsidRPr="00482AF9">
        <w:rPr>
          <w:rFonts w:ascii="Arial" w:hAnsi="Arial" w:cs="Arial"/>
          <w:b/>
          <w:color w:val="000000" w:themeColor="text1"/>
          <w:sz w:val="20"/>
          <w:szCs w:val="20"/>
        </w:rPr>
        <w:t>marzo</w:t>
      </w:r>
      <w:r w:rsidR="00E90E06" w:rsidRPr="00482AF9">
        <w:rPr>
          <w:rFonts w:ascii="Arial" w:hAnsi="Arial" w:cs="Arial"/>
          <w:b/>
          <w:color w:val="000000" w:themeColor="text1"/>
          <w:sz w:val="20"/>
          <w:szCs w:val="20"/>
        </w:rPr>
        <w:t xml:space="preserve"> </w:t>
      </w:r>
      <w:r w:rsidR="001D69B5">
        <w:rPr>
          <w:rFonts w:ascii="Arial" w:hAnsi="Arial" w:cs="Arial"/>
          <w:b/>
          <w:color w:val="000000" w:themeColor="text1"/>
          <w:sz w:val="20"/>
          <w:szCs w:val="20"/>
        </w:rPr>
        <w:t>2024</w:t>
      </w:r>
      <w:r w:rsidR="00851547" w:rsidRPr="00482AF9">
        <w:rPr>
          <w:rFonts w:ascii="Arial" w:hAnsi="Arial" w:cs="Arial"/>
          <w:color w:val="000000" w:themeColor="text1"/>
          <w:sz w:val="20"/>
          <w:szCs w:val="20"/>
        </w:rPr>
        <w:t>/B</w:t>
      </w:r>
    </w:p>
    <w:p w14:paraId="4A018032" w14:textId="14F8BFAD" w:rsidR="0046638F" w:rsidRPr="008D5633" w:rsidRDefault="00E90E06" w:rsidP="008D5633">
      <w:pPr>
        <w:spacing w:after="80" w:line="240" w:lineRule="auto"/>
        <w:rPr>
          <w:rFonts w:ascii="Arial" w:hAnsi="Arial" w:cs="Arial"/>
          <w:color w:val="000000" w:themeColor="text1"/>
          <w:sz w:val="20"/>
          <w:szCs w:val="20"/>
        </w:rPr>
      </w:pPr>
      <w:r w:rsidRPr="00482AF9">
        <w:rPr>
          <w:rFonts w:ascii="Arial" w:hAnsi="Arial" w:cs="Arial"/>
          <w:color w:val="000000" w:themeColor="text1"/>
          <w:sz w:val="20"/>
          <w:szCs w:val="20"/>
        </w:rPr>
        <w:t xml:space="preserve">con riferimenti alle letture (rito </w:t>
      </w:r>
      <w:r w:rsidR="0046638F" w:rsidRPr="00482AF9">
        <w:rPr>
          <w:rFonts w:ascii="Arial" w:hAnsi="Arial" w:cs="Arial"/>
          <w:color w:val="000000" w:themeColor="text1"/>
          <w:sz w:val="20"/>
          <w:szCs w:val="20"/>
        </w:rPr>
        <w:t>ambrosiano</w:t>
      </w:r>
      <w:r w:rsidRPr="00482AF9">
        <w:rPr>
          <w:rFonts w:ascii="Arial" w:hAnsi="Arial" w:cs="Arial"/>
          <w:color w:val="000000" w:themeColor="text1"/>
          <w:sz w:val="20"/>
          <w:szCs w:val="20"/>
        </w:rPr>
        <w:t>)</w:t>
      </w:r>
    </w:p>
    <w:tbl>
      <w:tblPr>
        <w:tblStyle w:val="Grilledutableau"/>
        <w:tblW w:w="0" w:type="auto"/>
        <w:tblBorders>
          <w:top w:val="single" w:sz="36" w:space="0" w:color="7030A0"/>
          <w:left w:val="none" w:sz="0" w:space="0" w:color="auto"/>
          <w:bottom w:val="single" w:sz="12" w:space="0" w:color="7030A0"/>
          <w:right w:val="none" w:sz="0" w:space="0" w:color="auto"/>
          <w:insideH w:val="none" w:sz="0" w:space="0" w:color="auto"/>
          <w:insideV w:val="none" w:sz="0" w:space="0" w:color="auto"/>
        </w:tblBorders>
        <w:tblLook w:val="04A0" w:firstRow="1" w:lastRow="0" w:firstColumn="1" w:lastColumn="0" w:noHBand="0" w:noVBand="1"/>
      </w:tblPr>
      <w:tblGrid>
        <w:gridCol w:w="6454"/>
      </w:tblGrid>
      <w:tr w:rsidR="0046638F" w:rsidRPr="00482AF9" w14:paraId="2F4DB798" w14:textId="77777777" w:rsidTr="00A43AD7">
        <w:tc>
          <w:tcPr>
            <w:tcW w:w="6454" w:type="dxa"/>
            <w:vAlign w:val="center"/>
          </w:tcPr>
          <w:p w14:paraId="369FE62A" w14:textId="77777777" w:rsidR="0046638F" w:rsidRPr="00482AF9" w:rsidRDefault="0046638F" w:rsidP="00881E45">
            <w:pPr>
              <w:autoSpaceDE w:val="0"/>
              <w:autoSpaceDN w:val="0"/>
              <w:adjustRightInd w:val="0"/>
              <w:spacing w:before="80" w:after="120" w:line="240" w:lineRule="auto"/>
              <w:rPr>
                <w:rFonts w:ascii="Arial" w:hAnsi="Arial" w:cs="Arial"/>
                <w:b/>
                <w:color w:val="000000" w:themeColor="text1"/>
                <w:sz w:val="20"/>
                <w:szCs w:val="20"/>
              </w:rPr>
            </w:pPr>
            <w:r w:rsidRPr="00482AF9">
              <w:rPr>
                <w:rFonts w:ascii="Arial" w:hAnsi="Arial" w:cs="Arial"/>
                <w:b/>
                <w:color w:val="000000" w:themeColor="text1"/>
                <w:sz w:val="20"/>
                <w:szCs w:val="20"/>
              </w:rPr>
              <w:t xml:space="preserve">Preghiera universale dei fedeli </w:t>
            </w:r>
          </w:p>
        </w:tc>
      </w:tr>
    </w:tbl>
    <w:p w14:paraId="53890FFE" w14:textId="77777777" w:rsidR="002A7C0C" w:rsidRPr="00482AF9" w:rsidRDefault="002A7C0C" w:rsidP="00881E45">
      <w:pPr>
        <w:autoSpaceDE w:val="0"/>
        <w:autoSpaceDN w:val="0"/>
        <w:adjustRightInd w:val="0"/>
        <w:spacing w:after="0" w:line="240" w:lineRule="auto"/>
        <w:rPr>
          <w:rFonts w:ascii="Arial" w:eastAsiaTheme="minorHAnsi" w:hAnsi="Arial" w:cs="Arial"/>
          <w:color w:val="000000" w:themeColor="text1"/>
          <w:sz w:val="20"/>
          <w:szCs w:val="20"/>
        </w:rPr>
      </w:pPr>
    </w:p>
    <w:p w14:paraId="4C3771F1" w14:textId="77777777" w:rsidR="00A05F93" w:rsidRPr="00482AF9" w:rsidRDefault="00A05F93" w:rsidP="00881E45">
      <w:pPr>
        <w:spacing w:after="120" w:line="240" w:lineRule="auto"/>
        <w:ind w:right="227"/>
        <w:rPr>
          <w:rFonts w:ascii="Arial" w:hAnsi="Arial" w:cs="Arial"/>
          <w:color w:val="000000" w:themeColor="text1"/>
          <w:sz w:val="20"/>
          <w:szCs w:val="20"/>
        </w:rPr>
      </w:pPr>
      <w:r w:rsidRPr="00482AF9">
        <w:rPr>
          <w:rFonts w:ascii="Arial" w:hAnsi="Arial" w:cs="Arial"/>
          <w:color w:val="000000" w:themeColor="text1"/>
          <w:sz w:val="20"/>
          <w:szCs w:val="20"/>
        </w:rPr>
        <w:t xml:space="preserve">La fede in Cristo, proclamata apertamente e incondizionatamente da Marta e da Maria, ha ridato la vita a Lazzaro. </w:t>
      </w:r>
    </w:p>
    <w:p w14:paraId="061B0F42" w14:textId="77777777" w:rsidR="00EA52A0" w:rsidRPr="00482AF9" w:rsidRDefault="00A05F93" w:rsidP="00881E45">
      <w:pPr>
        <w:spacing w:after="120" w:line="240" w:lineRule="auto"/>
        <w:ind w:right="227"/>
        <w:rPr>
          <w:rFonts w:ascii="Arial" w:eastAsia="Times New Roman" w:hAnsi="Arial" w:cs="Arial"/>
          <w:color w:val="000000" w:themeColor="text1"/>
          <w:sz w:val="20"/>
          <w:szCs w:val="20"/>
          <w:lang w:val="it-IT"/>
        </w:rPr>
      </w:pPr>
      <w:r w:rsidRPr="00482AF9">
        <w:rPr>
          <w:rFonts w:ascii="Arial" w:hAnsi="Arial" w:cs="Arial"/>
          <w:color w:val="000000" w:themeColor="text1"/>
          <w:sz w:val="20"/>
          <w:szCs w:val="20"/>
        </w:rPr>
        <w:t xml:space="preserve">Con la stessa fede ci rivolgiamo a Dio dicendo: </w:t>
      </w:r>
      <w:r w:rsidRPr="00482AF9">
        <w:rPr>
          <w:rFonts w:ascii="Arial" w:hAnsi="Arial" w:cs="Arial"/>
          <w:b/>
          <w:color w:val="000000" w:themeColor="text1"/>
          <w:sz w:val="20"/>
          <w:szCs w:val="20"/>
        </w:rPr>
        <w:t>Donaci la risurrezione e la vita</w:t>
      </w:r>
      <w:r w:rsidRPr="00482AF9">
        <w:rPr>
          <w:rFonts w:ascii="Arial" w:hAnsi="Arial" w:cs="Arial"/>
          <w:color w:val="000000" w:themeColor="text1"/>
          <w:sz w:val="20"/>
          <w:szCs w:val="20"/>
        </w:rPr>
        <w:t>.</w:t>
      </w:r>
    </w:p>
    <w:p w14:paraId="57250F3F" w14:textId="77777777" w:rsidR="00A05F93" w:rsidRPr="00482AF9" w:rsidRDefault="00A05F93" w:rsidP="00881E45">
      <w:pPr>
        <w:pStyle w:val="Paragraphedeliste"/>
        <w:numPr>
          <w:ilvl w:val="0"/>
          <w:numId w:val="12"/>
        </w:numPr>
        <w:spacing w:after="120" w:line="240" w:lineRule="auto"/>
        <w:ind w:left="425" w:right="227" w:hanging="357"/>
        <w:contextualSpacing w:val="0"/>
        <w:rPr>
          <w:rFonts w:ascii="Arial" w:hAnsi="Arial" w:cs="Arial"/>
          <w:color w:val="000000" w:themeColor="text1"/>
          <w:sz w:val="20"/>
          <w:szCs w:val="20"/>
        </w:rPr>
      </w:pPr>
      <w:r w:rsidRPr="00482AF9">
        <w:rPr>
          <w:rFonts w:ascii="Arial" w:hAnsi="Arial" w:cs="Arial"/>
          <w:color w:val="000000" w:themeColor="text1"/>
          <w:sz w:val="20"/>
          <w:szCs w:val="20"/>
        </w:rPr>
        <w:t>Per la Chiesa</w:t>
      </w:r>
      <w:r w:rsidR="004B2302" w:rsidRPr="00482AF9">
        <w:rPr>
          <w:rFonts w:ascii="Arial" w:hAnsi="Arial" w:cs="Arial"/>
          <w:color w:val="000000" w:themeColor="text1"/>
          <w:sz w:val="20"/>
          <w:szCs w:val="20"/>
        </w:rPr>
        <w:t>. P</w:t>
      </w:r>
      <w:r w:rsidRPr="00482AF9">
        <w:rPr>
          <w:rFonts w:ascii="Arial" w:hAnsi="Arial" w:cs="Arial"/>
          <w:color w:val="000000" w:themeColor="text1"/>
          <w:sz w:val="20"/>
          <w:szCs w:val="20"/>
        </w:rPr>
        <w:t xml:space="preserve">erché in questa società dominata dalla cultura della morte, sappia annunciare senza paura e senza compromessi il Vangelo della risurrezione e la speranza nella vita eterna. </w:t>
      </w:r>
      <w:r w:rsidRPr="00482AF9">
        <w:rPr>
          <w:rFonts w:ascii="Arial" w:hAnsi="Arial" w:cs="Arial"/>
          <w:b/>
          <w:color w:val="000000" w:themeColor="text1"/>
          <w:sz w:val="20"/>
          <w:szCs w:val="20"/>
        </w:rPr>
        <w:t>Preghiamo</w:t>
      </w:r>
      <w:r w:rsidRPr="00482AF9">
        <w:rPr>
          <w:rFonts w:ascii="Arial" w:hAnsi="Arial" w:cs="Arial"/>
          <w:color w:val="000000" w:themeColor="text1"/>
          <w:sz w:val="20"/>
          <w:szCs w:val="20"/>
        </w:rPr>
        <w:t xml:space="preserve">. </w:t>
      </w:r>
    </w:p>
    <w:p w14:paraId="43C6CD89" w14:textId="77777777" w:rsidR="00A05F93" w:rsidRPr="00482AF9" w:rsidRDefault="00A05F93" w:rsidP="00881E45">
      <w:pPr>
        <w:pStyle w:val="Paragraphedeliste"/>
        <w:numPr>
          <w:ilvl w:val="0"/>
          <w:numId w:val="12"/>
        </w:numPr>
        <w:spacing w:after="120" w:line="240" w:lineRule="auto"/>
        <w:ind w:left="425" w:right="227" w:hanging="357"/>
        <w:contextualSpacing w:val="0"/>
        <w:rPr>
          <w:rFonts w:ascii="Arial" w:hAnsi="Arial" w:cs="Arial"/>
          <w:color w:val="000000" w:themeColor="text1"/>
          <w:sz w:val="20"/>
          <w:szCs w:val="20"/>
        </w:rPr>
      </w:pPr>
      <w:r w:rsidRPr="00482AF9">
        <w:rPr>
          <w:rFonts w:ascii="Arial" w:hAnsi="Arial" w:cs="Arial"/>
          <w:color w:val="000000" w:themeColor="text1"/>
          <w:sz w:val="20"/>
          <w:szCs w:val="20"/>
        </w:rPr>
        <w:t>Per coloro che detengono il potere politico ed economico</w:t>
      </w:r>
      <w:r w:rsidR="004B2302" w:rsidRPr="00482AF9">
        <w:rPr>
          <w:rFonts w:ascii="Arial" w:hAnsi="Arial" w:cs="Arial"/>
          <w:color w:val="000000" w:themeColor="text1"/>
          <w:sz w:val="20"/>
          <w:szCs w:val="20"/>
        </w:rPr>
        <w:t>. P</w:t>
      </w:r>
      <w:r w:rsidRPr="00482AF9">
        <w:rPr>
          <w:rFonts w:ascii="Arial" w:hAnsi="Arial" w:cs="Arial"/>
          <w:color w:val="000000" w:themeColor="text1"/>
          <w:sz w:val="20"/>
          <w:szCs w:val="20"/>
        </w:rPr>
        <w:t>erché non «soffochino la verità nell’ingiustizia» e si preoccupino del bene comune.</w:t>
      </w:r>
      <w:r w:rsidRPr="00482AF9">
        <w:rPr>
          <w:rFonts w:ascii="Arial" w:hAnsi="Arial" w:cs="Arial"/>
          <w:b/>
          <w:color w:val="000000" w:themeColor="text1"/>
          <w:sz w:val="20"/>
          <w:szCs w:val="20"/>
        </w:rPr>
        <w:t xml:space="preserve"> Preghiamo.</w:t>
      </w:r>
    </w:p>
    <w:p w14:paraId="3CC7DEF4" w14:textId="77777777" w:rsidR="00A05F93" w:rsidRPr="00482AF9" w:rsidRDefault="00A05F93" w:rsidP="00881E45">
      <w:pPr>
        <w:pStyle w:val="Paragraphedeliste"/>
        <w:numPr>
          <w:ilvl w:val="0"/>
          <w:numId w:val="12"/>
        </w:numPr>
        <w:spacing w:after="120" w:line="240" w:lineRule="auto"/>
        <w:ind w:left="425" w:right="227" w:hanging="357"/>
        <w:contextualSpacing w:val="0"/>
        <w:rPr>
          <w:rFonts w:ascii="Arial" w:hAnsi="Arial" w:cs="Arial"/>
          <w:color w:val="000000" w:themeColor="text1"/>
          <w:sz w:val="20"/>
          <w:szCs w:val="20"/>
        </w:rPr>
      </w:pPr>
      <w:r w:rsidRPr="00482AF9">
        <w:rPr>
          <w:rFonts w:ascii="Arial" w:hAnsi="Arial" w:cs="Arial"/>
          <w:color w:val="000000" w:themeColor="text1"/>
          <w:sz w:val="20"/>
          <w:szCs w:val="20"/>
        </w:rPr>
        <w:t>Per tutte le persone che sono turbate dal mistero della morte</w:t>
      </w:r>
      <w:r w:rsidR="004B2302" w:rsidRPr="00482AF9">
        <w:rPr>
          <w:rFonts w:ascii="Arial" w:hAnsi="Arial" w:cs="Arial"/>
          <w:color w:val="000000" w:themeColor="text1"/>
          <w:sz w:val="20"/>
          <w:szCs w:val="20"/>
        </w:rPr>
        <w:t>. P</w:t>
      </w:r>
      <w:r w:rsidRPr="00482AF9">
        <w:rPr>
          <w:rFonts w:ascii="Arial" w:hAnsi="Arial" w:cs="Arial"/>
          <w:color w:val="000000" w:themeColor="text1"/>
          <w:sz w:val="20"/>
          <w:szCs w:val="20"/>
        </w:rPr>
        <w:t xml:space="preserve">erché sentano la commozione di Gesù e credano che niente potrà </w:t>
      </w:r>
      <w:r w:rsidR="004B2302" w:rsidRPr="00482AF9">
        <w:rPr>
          <w:rFonts w:ascii="Arial" w:hAnsi="Arial" w:cs="Arial"/>
          <w:color w:val="000000" w:themeColor="text1"/>
          <w:sz w:val="20"/>
          <w:szCs w:val="20"/>
        </w:rPr>
        <w:t>mai</w:t>
      </w:r>
      <w:r w:rsidRPr="00482AF9">
        <w:rPr>
          <w:rFonts w:ascii="Arial" w:hAnsi="Arial" w:cs="Arial"/>
          <w:color w:val="000000" w:themeColor="text1"/>
          <w:sz w:val="20"/>
          <w:szCs w:val="20"/>
        </w:rPr>
        <w:t xml:space="preserve"> separarli dal suo amore. </w:t>
      </w:r>
      <w:r w:rsidRPr="00482AF9">
        <w:rPr>
          <w:rFonts w:ascii="Arial" w:hAnsi="Arial" w:cs="Arial"/>
          <w:b/>
          <w:color w:val="000000" w:themeColor="text1"/>
          <w:sz w:val="20"/>
          <w:szCs w:val="20"/>
        </w:rPr>
        <w:t>Preghiamo</w:t>
      </w:r>
      <w:r w:rsidRPr="00482AF9">
        <w:rPr>
          <w:rFonts w:ascii="Arial" w:hAnsi="Arial" w:cs="Arial"/>
          <w:color w:val="000000" w:themeColor="text1"/>
          <w:sz w:val="20"/>
          <w:szCs w:val="20"/>
        </w:rPr>
        <w:t xml:space="preserve">. </w:t>
      </w:r>
    </w:p>
    <w:p w14:paraId="5AC11CD7" w14:textId="77777777" w:rsidR="00A05F93" w:rsidRPr="00482AF9" w:rsidRDefault="00A05F93" w:rsidP="00881E45">
      <w:pPr>
        <w:pStyle w:val="Paragraphedeliste"/>
        <w:numPr>
          <w:ilvl w:val="0"/>
          <w:numId w:val="12"/>
        </w:numPr>
        <w:spacing w:after="120" w:line="240" w:lineRule="auto"/>
        <w:ind w:left="425" w:right="227" w:hanging="357"/>
        <w:contextualSpacing w:val="0"/>
        <w:rPr>
          <w:rFonts w:ascii="Arial" w:hAnsi="Arial" w:cs="Arial"/>
          <w:color w:val="000000" w:themeColor="text1"/>
          <w:sz w:val="20"/>
          <w:szCs w:val="20"/>
        </w:rPr>
      </w:pPr>
      <w:r w:rsidRPr="00482AF9">
        <w:rPr>
          <w:rFonts w:ascii="Arial" w:hAnsi="Arial" w:cs="Arial"/>
          <w:color w:val="000000" w:themeColor="text1"/>
          <w:sz w:val="20"/>
          <w:szCs w:val="20"/>
        </w:rPr>
        <w:t>Per i malati, gli afflitti e i perseguitati</w:t>
      </w:r>
      <w:r w:rsidR="004B2302" w:rsidRPr="00482AF9">
        <w:rPr>
          <w:rFonts w:ascii="Arial" w:hAnsi="Arial" w:cs="Arial"/>
          <w:color w:val="000000" w:themeColor="text1"/>
          <w:sz w:val="20"/>
          <w:szCs w:val="20"/>
        </w:rPr>
        <w:t>. P</w:t>
      </w:r>
      <w:r w:rsidRPr="00482AF9">
        <w:rPr>
          <w:rFonts w:ascii="Arial" w:hAnsi="Arial" w:cs="Arial"/>
          <w:color w:val="000000" w:themeColor="text1"/>
          <w:sz w:val="20"/>
          <w:szCs w:val="20"/>
        </w:rPr>
        <w:t xml:space="preserve">erché vivano con fede e coraggio il mistero della croce di Cristo e si preparino a gustare con lui la gioia del trionfo pasquale. </w:t>
      </w:r>
      <w:r w:rsidRPr="00482AF9">
        <w:rPr>
          <w:rFonts w:ascii="Arial" w:hAnsi="Arial" w:cs="Arial"/>
          <w:b/>
          <w:color w:val="000000" w:themeColor="text1"/>
          <w:sz w:val="20"/>
          <w:szCs w:val="20"/>
        </w:rPr>
        <w:t>Preghiamo.</w:t>
      </w:r>
    </w:p>
    <w:p w14:paraId="3D7C5B04" w14:textId="77777777" w:rsidR="00A05F93" w:rsidRPr="00482AF9" w:rsidRDefault="00A05F93" w:rsidP="00881E45">
      <w:pPr>
        <w:pStyle w:val="Paragraphedeliste"/>
        <w:numPr>
          <w:ilvl w:val="0"/>
          <w:numId w:val="12"/>
        </w:numPr>
        <w:spacing w:after="120" w:line="240" w:lineRule="auto"/>
        <w:ind w:left="425" w:right="227" w:hanging="357"/>
        <w:contextualSpacing w:val="0"/>
        <w:rPr>
          <w:rFonts w:ascii="Arial" w:hAnsi="Arial" w:cs="Arial"/>
          <w:color w:val="000000" w:themeColor="text1"/>
          <w:sz w:val="20"/>
          <w:szCs w:val="20"/>
        </w:rPr>
      </w:pPr>
      <w:r w:rsidRPr="00482AF9">
        <w:rPr>
          <w:rFonts w:ascii="Arial" w:hAnsi="Arial" w:cs="Arial"/>
          <w:color w:val="000000" w:themeColor="text1"/>
          <w:sz w:val="20"/>
          <w:szCs w:val="20"/>
        </w:rPr>
        <w:t>Per la nostra comunità</w:t>
      </w:r>
      <w:r w:rsidR="004B2302" w:rsidRPr="00482AF9">
        <w:rPr>
          <w:rFonts w:ascii="Arial" w:hAnsi="Arial" w:cs="Arial"/>
          <w:color w:val="000000" w:themeColor="text1"/>
          <w:sz w:val="20"/>
          <w:szCs w:val="20"/>
        </w:rPr>
        <w:t>. P</w:t>
      </w:r>
      <w:r w:rsidRPr="00482AF9">
        <w:rPr>
          <w:rFonts w:ascii="Arial" w:hAnsi="Arial" w:cs="Arial"/>
          <w:color w:val="000000" w:themeColor="text1"/>
          <w:sz w:val="20"/>
          <w:szCs w:val="20"/>
        </w:rPr>
        <w:t xml:space="preserve">erché sappia vivere intensamente questi ultimi giorni del cammino quaresimale, senza anteporre niente al desiderio di ascoltare la parola di Dio e al bisogno di essere rinnovata dal dono della riconciliazione. </w:t>
      </w:r>
      <w:r w:rsidRPr="00482AF9">
        <w:rPr>
          <w:rFonts w:ascii="Arial" w:hAnsi="Arial" w:cs="Arial"/>
          <w:b/>
          <w:color w:val="000000" w:themeColor="text1"/>
          <w:sz w:val="20"/>
          <w:szCs w:val="20"/>
        </w:rPr>
        <w:t>Preghiamo</w:t>
      </w:r>
      <w:r w:rsidRPr="00482AF9">
        <w:rPr>
          <w:rFonts w:ascii="Arial" w:hAnsi="Arial" w:cs="Arial"/>
          <w:color w:val="000000" w:themeColor="text1"/>
          <w:sz w:val="20"/>
          <w:szCs w:val="20"/>
        </w:rPr>
        <w:t xml:space="preserve">. </w:t>
      </w:r>
    </w:p>
    <w:p w14:paraId="66BC8C68" w14:textId="427E1457" w:rsidR="00FF6573" w:rsidRPr="00482AF9" w:rsidRDefault="00B706E7" w:rsidP="00881E45">
      <w:pPr>
        <w:pStyle w:val="Paragraphedeliste"/>
        <w:numPr>
          <w:ilvl w:val="0"/>
          <w:numId w:val="12"/>
        </w:numPr>
        <w:spacing w:after="120" w:line="240" w:lineRule="auto"/>
        <w:ind w:left="425" w:right="227" w:hanging="357"/>
        <w:contextualSpacing w:val="0"/>
        <w:rPr>
          <w:rFonts w:ascii="Arial" w:hAnsi="Arial" w:cs="Arial"/>
          <w:color w:val="000000" w:themeColor="text1"/>
          <w:sz w:val="20"/>
          <w:szCs w:val="20"/>
        </w:rPr>
      </w:pPr>
      <w:r>
        <w:rPr>
          <w:rFonts w:ascii="Arial" w:hAnsi="Arial" w:cs="Arial"/>
          <w:color w:val="000000" w:themeColor="text1"/>
          <w:sz w:val="20"/>
          <w:szCs w:val="20"/>
        </w:rPr>
        <w:t xml:space="preserve">Per noi che </w:t>
      </w:r>
      <w:r w:rsidR="00A05F93" w:rsidRPr="00482AF9">
        <w:rPr>
          <w:rFonts w:ascii="Arial" w:hAnsi="Arial" w:cs="Arial"/>
          <w:color w:val="000000" w:themeColor="text1"/>
          <w:sz w:val="20"/>
          <w:szCs w:val="20"/>
        </w:rPr>
        <w:t xml:space="preserve">ci facciamo vicini </w:t>
      </w:r>
      <w:r w:rsidR="004B2302" w:rsidRPr="00482AF9">
        <w:rPr>
          <w:rFonts w:ascii="Arial" w:hAnsi="Arial" w:cs="Arial"/>
          <w:color w:val="000000" w:themeColor="text1"/>
          <w:sz w:val="20"/>
          <w:szCs w:val="20"/>
        </w:rPr>
        <w:t>alle persone sofferenti nei progetti di</w:t>
      </w:r>
      <w:r w:rsidR="00A05F93" w:rsidRPr="00482AF9">
        <w:rPr>
          <w:rFonts w:ascii="Arial" w:hAnsi="Arial" w:cs="Arial"/>
          <w:i/>
          <w:color w:val="000000" w:themeColor="text1"/>
          <w:sz w:val="20"/>
          <w:szCs w:val="20"/>
        </w:rPr>
        <w:t xml:space="preserve"> </w:t>
      </w:r>
      <w:r w:rsidR="00DC6CD7">
        <w:rPr>
          <w:rFonts w:ascii="Arial" w:hAnsi="Arial" w:cs="Arial"/>
          <w:i/>
          <w:color w:val="000000" w:themeColor="text1"/>
          <w:sz w:val="20"/>
          <w:szCs w:val="20"/>
        </w:rPr>
        <w:t>Azione</w:t>
      </w:r>
      <w:r w:rsidR="00A05F93" w:rsidRPr="00482AF9">
        <w:rPr>
          <w:rFonts w:ascii="Arial" w:hAnsi="Arial" w:cs="Arial"/>
          <w:i/>
          <w:color w:val="000000" w:themeColor="text1"/>
          <w:sz w:val="20"/>
          <w:szCs w:val="20"/>
        </w:rPr>
        <w:t xml:space="preserve"> Quaresimale</w:t>
      </w:r>
      <w:r w:rsidR="004B2302" w:rsidRPr="00482AF9">
        <w:rPr>
          <w:rFonts w:ascii="Arial" w:hAnsi="Arial" w:cs="Arial"/>
          <w:color w:val="000000" w:themeColor="text1"/>
          <w:sz w:val="20"/>
          <w:szCs w:val="20"/>
        </w:rPr>
        <w:t>. P</w:t>
      </w:r>
      <w:r w:rsidR="00A05F93" w:rsidRPr="00482AF9">
        <w:rPr>
          <w:rFonts w:ascii="Arial" w:hAnsi="Arial" w:cs="Arial"/>
          <w:color w:val="000000" w:themeColor="text1"/>
          <w:sz w:val="20"/>
          <w:szCs w:val="20"/>
        </w:rPr>
        <w:t xml:space="preserve">erché scopriamo </w:t>
      </w:r>
      <w:r w:rsidR="004B2302" w:rsidRPr="00482AF9">
        <w:rPr>
          <w:rFonts w:ascii="Arial" w:hAnsi="Arial" w:cs="Arial"/>
          <w:color w:val="000000" w:themeColor="text1"/>
          <w:sz w:val="20"/>
          <w:szCs w:val="20"/>
        </w:rPr>
        <w:t>il</w:t>
      </w:r>
      <w:r w:rsidR="00A05F93" w:rsidRPr="00482AF9">
        <w:rPr>
          <w:rFonts w:ascii="Arial" w:hAnsi="Arial" w:cs="Arial"/>
          <w:color w:val="000000" w:themeColor="text1"/>
          <w:sz w:val="20"/>
          <w:szCs w:val="20"/>
        </w:rPr>
        <w:t xml:space="preserve"> segno della vita gioiosa che proviene da Dio e che si manifesta in gesti di sincera solidarietà. </w:t>
      </w:r>
      <w:r w:rsidR="00A05F93" w:rsidRPr="00482AF9">
        <w:rPr>
          <w:rFonts w:ascii="Arial" w:hAnsi="Arial" w:cs="Arial"/>
          <w:b/>
          <w:color w:val="000000" w:themeColor="text1"/>
          <w:sz w:val="20"/>
          <w:szCs w:val="20"/>
        </w:rPr>
        <w:t>Preghiamo</w:t>
      </w:r>
      <w:r w:rsidR="004B2302" w:rsidRPr="00482AF9">
        <w:rPr>
          <w:rFonts w:ascii="Arial" w:hAnsi="Arial" w:cs="Arial"/>
          <w:b/>
          <w:color w:val="000000" w:themeColor="text1"/>
          <w:sz w:val="20"/>
          <w:szCs w:val="20"/>
        </w:rPr>
        <w:t>.</w:t>
      </w:r>
    </w:p>
    <w:p w14:paraId="6A635775" w14:textId="77777777" w:rsidR="004B2302" w:rsidRPr="00482AF9" w:rsidRDefault="00FF6573" w:rsidP="00881E45">
      <w:pPr>
        <w:spacing w:after="120" w:line="240" w:lineRule="auto"/>
        <w:ind w:right="227"/>
        <w:rPr>
          <w:rFonts w:ascii="Arial" w:hAnsi="Arial" w:cs="Arial"/>
          <w:color w:val="000000" w:themeColor="text1"/>
          <w:sz w:val="20"/>
          <w:szCs w:val="20"/>
        </w:rPr>
      </w:pPr>
      <w:r w:rsidRPr="00482AF9">
        <w:rPr>
          <w:rFonts w:ascii="Arial" w:hAnsi="Arial" w:cs="Arial"/>
          <w:color w:val="000000" w:themeColor="text1"/>
          <w:sz w:val="20"/>
          <w:szCs w:val="20"/>
        </w:rPr>
        <w:t>Signore Gesù, che sembri non rispondere alle attese delle sorelle di Lazzaro fa’ che la Chiesa non si stanchi di annunciare il tuo amore anche quando la vita sembrerebbe smentire il Vangelo della gioia che le hai affidato.</w:t>
      </w:r>
    </w:p>
    <w:p w14:paraId="001F1001" w14:textId="77777777" w:rsidR="004B2302" w:rsidRPr="00482AF9" w:rsidRDefault="004B2302" w:rsidP="00881E45">
      <w:pPr>
        <w:spacing w:after="120" w:line="240" w:lineRule="auto"/>
        <w:rPr>
          <w:rFonts w:ascii="Arial" w:hAnsi="Arial" w:cs="Arial"/>
          <w:color w:val="000000" w:themeColor="text1"/>
          <w:sz w:val="20"/>
          <w:szCs w:val="20"/>
        </w:rPr>
      </w:pPr>
      <w:r w:rsidRPr="00482AF9">
        <w:rPr>
          <w:rFonts w:ascii="Arial" w:hAnsi="Arial" w:cs="Arial"/>
          <w:color w:val="000000" w:themeColor="text1"/>
          <w:sz w:val="20"/>
          <w:szCs w:val="20"/>
        </w:rPr>
        <w:t xml:space="preserve">Tu che vivi e regni nei secoli dei secoli. </w:t>
      </w:r>
      <w:r w:rsidRPr="00482AF9">
        <w:rPr>
          <w:rFonts w:ascii="Arial" w:hAnsi="Arial" w:cs="Arial"/>
          <w:b/>
          <w:color w:val="000000" w:themeColor="text1"/>
          <w:sz w:val="20"/>
          <w:szCs w:val="20"/>
        </w:rPr>
        <w:t>Amen</w:t>
      </w:r>
      <w:r w:rsidRPr="00482AF9">
        <w:rPr>
          <w:rFonts w:ascii="Arial" w:hAnsi="Arial" w:cs="Arial"/>
          <w:color w:val="000000" w:themeColor="text1"/>
          <w:sz w:val="20"/>
          <w:szCs w:val="20"/>
        </w:rPr>
        <w:t>.</w:t>
      </w:r>
    </w:p>
    <w:sectPr w:rsidR="004B2302" w:rsidRPr="00482AF9" w:rsidSect="00130C81">
      <w:footerReference w:type="default" r:id="rId7"/>
      <w:pgSz w:w="8391" w:h="11906" w:code="11"/>
      <w:pgMar w:top="426" w:right="1020" w:bottom="567" w:left="907" w:header="709" w:footer="5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F9E2F" w14:textId="77777777" w:rsidR="00BE2273" w:rsidRDefault="00BE2273" w:rsidP="00BE2273">
      <w:pPr>
        <w:spacing w:after="0" w:line="240" w:lineRule="auto"/>
      </w:pPr>
      <w:r>
        <w:separator/>
      </w:r>
    </w:p>
  </w:endnote>
  <w:endnote w:type="continuationSeparator" w:id="0">
    <w:p w14:paraId="2B89D653" w14:textId="77777777" w:rsidR="00BE2273" w:rsidRDefault="00BE2273" w:rsidP="00BE2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48AD" w14:textId="75466140" w:rsidR="00BE2273" w:rsidRDefault="00650938">
    <w:pPr>
      <w:pStyle w:val="Pieddepage"/>
    </w:pPr>
    <w:r>
      <w:rPr>
        <w:noProof/>
      </w:rPr>
      <w:drawing>
        <wp:inline distT="0" distB="0" distL="0" distR="0" wp14:anchorId="280DCEFC" wp14:editId="34CA6167">
          <wp:extent cx="1376680" cy="387350"/>
          <wp:effectExtent l="0" t="0" r="0" b="0"/>
          <wp:docPr id="607411788"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11788" name="Image 1" descr="Une image contenant texte, Police, logo, Graphique&#10;&#10;Description générée automatiquement"/>
                  <pic:cNvPicPr>
                    <a:picLocks noChangeAspect="1"/>
                  </pic:cNvPicPr>
                </pic:nvPicPr>
                <pic:blipFill rotWithShape="1">
                  <a:blip r:embed="rId1">
                    <a:extLst>
                      <a:ext uri="{28A0092B-C50C-407E-A947-70E740481C1C}">
                        <a14:useLocalDpi xmlns:a14="http://schemas.microsoft.com/office/drawing/2010/main" val="0"/>
                      </a:ext>
                    </a:extLst>
                  </a:blip>
                  <a:srcRect b="28406"/>
                  <a:stretch/>
                </pic:blipFill>
                <pic:spPr bwMode="auto">
                  <a:xfrm>
                    <a:off x="0" y="0"/>
                    <a:ext cx="1376680" cy="38735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5AA70" w14:textId="77777777" w:rsidR="00BE2273" w:rsidRDefault="00BE2273" w:rsidP="00BE2273">
      <w:pPr>
        <w:spacing w:after="0" w:line="240" w:lineRule="auto"/>
      </w:pPr>
      <w:r>
        <w:separator/>
      </w:r>
    </w:p>
  </w:footnote>
  <w:footnote w:type="continuationSeparator" w:id="0">
    <w:p w14:paraId="3176FF32" w14:textId="77777777" w:rsidR="00BE2273" w:rsidRDefault="00BE2273" w:rsidP="00BE22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574"/>
    <w:multiLevelType w:val="hybridMultilevel"/>
    <w:tmpl w:val="4ADC500C"/>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81D0173"/>
    <w:multiLevelType w:val="hybridMultilevel"/>
    <w:tmpl w:val="AC943EFA"/>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7695A48"/>
    <w:multiLevelType w:val="hybridMultilevel"/>
    <w:tmpl w:val="9C8E7DC8"/>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B793A2D"/>
    <w:multiLevelType w:val="hybridMultilevel"/>
    <w:tmpl w:val="366A0706"/>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6275BF0"/>
    <w:multiLevelType w:val="hybridMultilevel"/>
    <w:tmpl w:val="7D4A0A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6EC0578"/>
    <w:multiLevelType w:val="hybridMultilevel"/>
    <w:tmpl w:val="F8A45D8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0284CEC"/>
    <w:multiLevelType w:val="hybridMultilevel"/>
    <w:tmpl w:val="7638A352"/>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2D87A0B"/>
    <w:multiLevelType w:val="hybridMultilevel"/>
    <w:tmpl w:val="A8F2B9C2"/>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F7C5013"/>
    <w:multiLevelType w:val="hybridMultilevel"/>
    <w:tmpl w:val="7C9E1A02"/>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68746EF0"/>
    <w:multiLevelType w:val="hybridMultilevel"/>
    <w:tmpl w:val="875AFF22"/>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5521D7B"/>
    <w:multiLevelType w:val="hybridMultilevel"/>
    <w:tmpl w:val="78F60DE4"/>
    <w:lvl w:ilvl="0" w:tplc="08070009">
      <w:start w:val="1"/>
      <w:numFmt w:val="bullet"/>
      <w:lvlText w:val=""/>
      <w:lvlJc w:val="left"/>
      <w:pPr>
        <w:ind w:left="720" w:hanging="360"/>
      </w:pPr>
      <w:rPr>
        <w:rFonts w:ascii="Wingdings" w:hAnsi="Wingdings" w:hint="default"/>
        <w:sz w:val="24"/>
        <w:szCs w:val="24"/>
      </w:rPr>
    </w:lvl>
    <w:lvl w:ilvl="1" w:tplc="08100019">
      <w:start w:val="1"/>
      <w:numFmt w:val="lowerLetter"/>
      <w:lvlText w:val="%2."/>
      <w:lvlJc w:val="left"/>
      <w:pPr>
        <w:ind w:left="1440" w:hanging="360"/>
      </w:pPr>
    </w:lvl>
    <w:lvl w:ilvl="2" w:tplc="0810001B">
      <w:start w:val="1"/>
      <w:numFmt w:val="lowerRoman"/>
      <w:lvlText w:val="%3."/>
      <w:lvlJc w:val="right"/>
      <w:pPr>
        <w:ind w:left="2160" w:hanging="180"/>
      </w:pPr>
    </w:lvl>
    <w:lvl w:ilvl="3" w:tplc="0810000F">
      <w:start w:val="1"/>
      <w:numFmt w:val="decimal"/>
      <w:lvlText w:val="%4."/>
      <w:lvlJc w:val="left"/>
      <w:pPr>
        <w:ind w:left="2880" w:hanging="360"/>
      </w:pPr>
    </w:lvl>
    <w:lvl w:ilvl="4" w:tplc="08100019">
      <w:start w:val="1"/>
      <w:numFmt w:val="lowerLetter"/>
      <w:lvlText w:val="%5."/>
      <w:lvlJc w:val="left"/>
      <w:pPr>
        <w:ind w:left="3600" w:hanging="360"/>
      </w:pPr>
    </w:lvl>
    <w:lvl w:ilvl="5" w:tplc="0810001B">
      <w:start w:val="1"/>
      <w:numFmt w:val="lowerRoman"/>
      <w:lvlText w:val="%6."/>
      <w:lvlJc w:val="right"/>
      <w:pPr>
        <w:ind w:left="4320" w:hanging="180"/>
      </w:pPr>
    </w:lvl>
    <w:lvl w:ilvl="6" w:tplc="0810000F">
      <w:start w:val="1"/>
      <w:numFmt w:val="decimal"/>
      <w:lvlText w:val="%7."/>
      <w:lvlJc w:val="left"/>
      <w:pPr>
        <w:ind w:left="5040" w:hanging="360"/>
      </w:pPr>
    </w:lvl>
    <w:lvl w:ilvl="7" w:tplc="08100019">
      <w:start w:val="1"/>
      <w:numFmt w:val="lowerLetter"/>
      <w:lvlText w:val="%8."/>
      <w:lvlJc w:val="left"/>
      <w:pPr>
        <w:ind w:left="5760" w:hanging="360"/>
      </w:pPr>
    </w:lvl>
    <w:lvl w:ilvl="8" w:tplc="0810001B">
      <w:start w:val="1"/>
      <w:numFmt w:val="lowerRoman"/>
      <w:lvlText w:val="%9."/>
      <w:lvlJc w:val="right"/>
      <w:pPr>
        <w:ind w:left="6480" w:hanging="180"/>
      </w:pPr>
    </w:lvl>
  </w:abstractNum>
  <w:abstractNum w:abstractNumId="11" w15:restartNumberingAfterBreak="0">
    <w:nsid w:val="75BE42AC"/>
    <w:multiLevelType w:val="hybridMultilevel"/>
    <w:tmpl w:val="F7703634"/>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640647032">
    <w:abstractNumId w:val="3"/>
  </w:num>
  <w:num w:numId="2" w16cid:durableId="1277641557">
    <w:abstractNumId w:val="6"/>
  </w:num>
  <w:num w:numId="3" w16cid:durableId="1014380773">
    <w:abstractNumId w:val="8"/>
  </w:num>
  <w:num w:numId="4" w16cid:durableId="1348020608">
    <w:abstractNumId w:val="9"/>
  </w:num>
  <w:num w:numId="5" w16cid:durableId="537468987">
    <w:abstractNumId w:val="1"/>
  </w:num>
  <w:num w:numId="6" w16cid:durableId="1335299325">
    <w:abstractNumId w:val="7"/>
  </w:num>
  <w:num w:numId="7" w16cid:durableId="988483180">
    <w:abstractNumId w:val="2"/>
  </w:num>
  <w:num w:numId="8" w16cid:durableId="1562595593">
    <w:abstractNumId w:val="11"/>
  </w:num>
  <w:num w:numId="9" w16cid:durableId="1265041966">
    <w:abstractNumId w:val="4"/>
  </w:num>
  <w:num w:numId="10" w16cid:durableId="1558785547">
    <w:abstractNumId w:val="0"/>
  </w:num>
  <w:num w:numId="11" w16cid:durableId="1137070075">
    <w:abstractNumId w:val="5"/>
  </w:num>
  <w:num w:numId="12" w16cid:durableId="71423533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273"/>
    <w:rsid w:val="00094088"/>
    <w:rsid w:val="001032CE"/>
    <w:rsid w:val="00130C81"/>
    <w:rsid w:val="001957E8"/>
    <w:rsid w:val="001B703B"/>
    <w:rsid w:val="001D69B5"/>
    <w:rsid w:val="0027784B"/>
    <w:rsid w:val="0028355A"/>
    <w:rsid w:val="002A7C0C"/>
    <w:rsid w:val="002F1175"/>
    <w:rsid w:val="002F45F5"/>
    <w:rsid w:val="00336864"/>
    <w:rsid w:val="00373F1F"/>
    <w:rsid w:val="003F473E"/>
    <w:rsid w:val="004175F6"/>
    <w:rsid w:val="00440B2F"/>
    <w:rsid w:val="00452C3B"/>
    <w:rsid w:val="00454810"/>
    <w:rsid w:val="0046638F"/>
    <w:rsid w:val="00480620"/>
    <w:rsid w:val="00482AF9"/>
    <w:rsid w:val="004B2302"/>
    <w:rsid w:val="00545748"/>
    <w:rsid w:val="0062747D"/>
    <w:rsid w:val="00650938"/>
    <w:rsid w:val="006A1A6C"/>
    <w:rsid w:val="00775520"/>
    <w:rsid w:val="00775929"/>
    <w:rsid w:val="007B3892"/>
    <w:rsid w:val="007C42AA"/>
    <w:rsid w:val="007E04E4"/>
    <w:rsid w:val="00851547"/>
    <w:rsid w:val="00856EE3"/>
    <w:rsid w:val="00881E45"/>
    <w:rsid w:val="008A33EA"/>
    <w:rsid w:val="008B2851"/>
    <w:rsid w:val="008B5D82"/>
    <w:rsid w:val="008B72EA"/>
    <w:rsid w:val="008D5633"/>
    <w:rsid w:val="00942A42"/>
    <w:rsid w:val="00942FC6"/>
    <w:rsid w:val="009C7D63"/>
    <w:rsid w:val="00A05F93"/>
    <w:rsid w:val="00A241E6"/>
    <w:rsid w:val="00A35E65"/>
    <w:rsid w:val="00A41612"/>
    <w:rsid w:val="00A43AD7"/>
    <w:rsid w:val="00A806D9"/>
    <w:rsid w:val="00A834E9"/>
    <w:rsid w:val="00A9029A"/>
    <w:rsid w:val="00AD6D1D"/>
    <w:rsid w:val="00AE6E51"/>
    <w:rsid w:val="00B06118"/>
    <w:rsid w:val="00B224CD"/>
    <w:rsid w:val="00B33C5D"/>
    <w:rsid w:val="00B65B16"/>
    <w:rsid w:val="00B706E7"/>
    <w:rsid w:val="00B72C3F"/>
    <w:rsid w:val="00BC63B0"/>
    <w:rsid w:val="00BD5F5A"/>
    <w:rsid w:val="00BE2273"/>
    <w:rsid w:val="00C31C34"/>
    <w:rsid w:val="00CA362D"/>
    <w:rsid w:val="00CF0152"/>
    <w:rsid w:val="00DB0208"/>
    <w:rsid w:val="00DC5C4C"/>
    <w:rsid w:val="00DC6CD7"/>
    <w:rsid w:val="00DF4BA2"/>
    <w:rsid w:val="00E90E06"/>
    <w:rsid w:val="00E912E1"/>
    <w:rsid w:val="00EA52A0"/>
    <w:rsid w:val="00ED6438"/>
    <w:rsid w:val="00ED6AB3"/>
    <w:rsid w:val="00EF2B9A"/>
    <w:rsid w:val="00F278FD"/>
    <w:rsid w:val="00F32FBB"/>
    <w:rsid w:val="00F4043F"/>
    <w:rsid w:val="00F65D2D"/>
    <w:rsid w:val="00F70A99"/>
    <w:rsid w:val="00F93608"/>
    <w:rsid w:val="00FF657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F1D81B4"/>
  <w15:chartTrackingRefBased/>
  <w15:docId w15:val="{FA377BBA-4A98-485C-8528-B6E6C886D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273"/>
    <w:pPr>
      <w:spacing w:after="200" w:line="276" w:lineRule="auto"/>
    </w:pPr>
    <w:rPr>
      <w:rFonts w:ascii="Calibri" w:eastAsia="Calibri" w:hAnsi="Calibri" w:cs="Times New Roman"/>
      <w:lang w:val="it-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E2273"/>
    <w:pPr>
      <w:tabs>
        <w:tab w:val="center" w:pos="4536"/>
        <w:tab w:val="right" w:pos="9072"/>
      </w:tabs>
      <w:spacing w:after="0" w:line="240" w:lineRule="auto"/>
    </w:pPr>
  </w:style>
  <w:style w:type="character" w:customStyle="1" w:styleId="En-tteCar">
    <w:name w:val="En-tête Car"/>
    <w:basedOn w:val="Policepardfaut"/>
    <w:link w:val="En-tte"/>
    <w:uiPriority w:val="99"/>
    <w:rsid w:val="00BE2273"/>
    <w:rPr>
      <w:rFonts w:ascii="Calibri" w:eastAsia="Calibri" w:hAnsi="Calibri" w:cs="Times New Roman"/>
      <w:lang w:val="it-CH"/>
    </w:rPr>
  </w:style>
  <w:style w:type="paragraph" w:customStyle="1" w:styleId="western">
    <w:name w:val="western"/>
    <w:basedOn w:val="Normal"/>
    <w:rsid w:val="00BE2273"/>
    <w:pPr>
      <w:spacing w:before="100" w:beforeAutospacing="1" w:after="144" w:line="288" w:lineRule="auto"/>
    </w:pPr>
    <w:rPr>
      <w:rFonts w:ascii="Times New Roman" w:eastAsia="Times New Roman" w:hAnsi="Times New Roman"/>
      <w:color w:val="000000"/>
      <w:sz w:val="24"/>
      <w:szCs w:val="24"/>
      <w:lang w:val="de-CH" w:eastAsia="de-CH"/>
    </w:rPr>
  </w:style>
  <w:style w:type="paragraph" w:styleId="NormalWeb">
    <w:name w:val="Normal (Web)"/>
    <w:basedOn w:val="Normal"/>
    <w:unhideWhenUsed/>
    <w:rsid w:val="00BE2273"/>
    <w:pPr>
      <w:spacing w:before="100" w:beforeAutospacing="1" w:after="100" w:afterAutospacing="1" w:line="240" w:lineRule="auto"/>
      <w:jc w:val="both"/>
    </w:pPr>
    <w:rPr>
      <w:rFonts w:ascii="Verdana" w:eastAsia="Times New Roman" w:hAnsi="Verdana"/>
      <w:color w:val="990000"/>
      <w:sz w:val="24"/>
      <w:szCs w:val="24"/>
      <w:lang w:eastAsia="it-CH"/>
    </w:rPr>
  </w:style>
  <w:style w:type="paragraph" w:styleId="Pieddepage">
    <w:name w:val="footer"/>
    <w:basedOn w:val="Normal"/>
    <w:link w:val="PieddepageCar"/>
    <w:uiPriority w:val="99"/>
    <w:unhideWhenUsed/>
    <w:rsid w:val="00BE22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2273"/>
    <w:rPr>
      <w:rFonts w:ascii="Calibri" w:eastAsia="Calibri" w:hAnsi="Calibri" w:cs="Times New Roman"/>
      <w:lang w:val="it-CH"/>
    </w:rPr>
  </w:style>
  <w:style w:type="paragraph" w:customStyle="1" w:styleId="commentotesto">
    <w:name w:val="commento_testo"/>
    <w:basedOn w:val="Normal"/>
    <w:rsid w:val="004175F6"/>
    <w:pPr>
      <w:spacing w:before="100" w:beforeAutospacing="1" w:after="100" w:afterAutospacing="1" w:line="240" w:lineRule="auto"/>
    </w:pPr>
    <w:rPr>
      <w:rFonts w:ascii="Times New Roman" w:eastAsia="Times New Roman" w:hAnsi="Times New Roman"/>
      <w:sz w:val="24"/>
      <w:szCs w:val="24"/>
      <w:lang w:val="de-CH" w:eastAsia="de-CH"/>
    </w:rPr>
  </w:style>
  <w:style w:type="paragraph" w:styleId="Paragraphedeliste">
    <w:name w:val="List Paragraph"/>
    <w:basedOn w:val="Normal"/>
    <w:uiPriority w:val="34"/>
    <w:qFormat/>
    <w:rsid w:val="0027784B"/>
    <w:pPr>
      <w:ind w:left="720"/>
      <w:contextualSpacing/>
    </w:pPr>
  </w:style>
  <w:style w:type="table" w:styleId="Grilledutableau">
    <w:name w:val="Table Grid"/>
    <w:basedOn w:val="TableauNormal"/>
    <w:uiPriority w:val="39"/>
    <w:rsid w:val="004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51798">
      <w:bodyDiv w:val="1"/>
      <w:marLeft w:val="0"/>
      <w:marRight w:val="0"/>
      <w:marTop w:val="0"/>
      <w:marBottom w:val="0"/>
      <w:divBdr>
        <w:top w:val="none" w:sz="0" w:space="0" w:color="auto"/>
        <w:left w:val="none" w:sz="0" w:space="0" w:color="auto"/>
        <w:bottom w:val="none" w:sz="0" w:space="0" w:color="auto"/>
        <w:right w:val="none" w:sz="0" w:space="0" w:color="auto"/>
      </w:divBdr>
    </w:div>
    <w:div w:id="1987082336">
      <w:bodyDiv w:val="1"/>
      <w:marLeft w:val="0"/>
      <w:marRight w:val="0"/>
      <w:marTop w:val="0"/>
      <w:marBottom w:val="0"/>
      <w:divBdr>
        <w:top w:val="none" w:sz="0" w:space="0" w:color="auto"/>
        <w:left w:val="none" w:sz="0" w:space="0" w:color="auto"/>
        <w:bottom w:val="none" w:sz="0" w:space="0" w:color="auto"/>
        <w:right w:val="none" w:sz="0" w:space="0" w:color="auto"/>
      </w:divBdr>
    </w:div>
    <w:div w:id="2062485459">
      <w:bodyDiv w:val="1"/>
      <w:marLeft w:val="0"/>
      <w:marRight w:val="0"/>
      <w:marTop w:val="0"/>
      <w:marBottom w:val="0"/>
      <w:divBdr>
        <w:top w:val="none" w:sz="0" w:space="0" w:color="auto"/>
        <w:left w:val="none" w:sz="0" w:space="0" w:color="auto"/>
        <w:bottom w:val="none" w:sz="0" w:space="0" w:color="auto"/>
        <w:right w:val="none" w:sz="0" w:space="0" w:color="auto"/>
      </w:divBdr>
    </w:div>
    <w:div w:id="207743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5F66D5F76960F45837B3660FAB4B6CE" ma:contentTypeVersion="15" ma:contentTypeDescription="Creare un nuovo documento." ma:contentTypeScope="" ma:versionID="0922d0fa9f4f65fea09a7745af4f7699">
  <xsd:schema xmlns:xsd="http://www.w3.org/2001/XMLSchema" xmlns:xs="http://www.w3.org/2001/XMLSchema" xmlns:p="http://schemas.microsoft.com/office/2006/metadata/properties" xmlns:ns2="3a5871b8-9b05-46ab-9e31-c771cd947d17" xmlns:ns3="1d1e066d-3749-4682-b797-a82dc517543f" targetNamespace="http://schemas.microsoft.com/office/2006/metadata/properties" ma:root="true" ma:fieldsID="af6c5b9955088a92eb0f2ba5fea8ed23" ns2:_="" ns3:_="">
    <xsd:import namespace="3a5871b8-9b05-46ab-9e31-c771cd947d17"/>
    <xsd:import namespace="1d1e066d-3749-4682-b797-a82dc51754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Remarqu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871b8-9b05-46ab-9e31-c771cd947d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7efc9518-b6b5-43da-9d1b-ced96563385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Remarques" ma:index="21" nillable="true" ma:displayName="Remarques" ma:format="Dropdown" ma:internalName="Remarques">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1e066d-3749-4682-b797-a82dc517543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96d0da-1c34-48b8-8292-0bea16897fb7}" ma:internalName="TaxCatchAll" ma:showField="CatchAllData" ma:web="1d1e066d-3749-4682-b797-a82dc517543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1e066d-3749-4682-b797-a82dc517543f" xsi:nil="true"/>
    <lcf76f155ced4ddcb4097134ff3c332f xmlns="3a5871b8-9b05-46ab-9e31-c771cd947d17">
      <Terms xmlns="http://schemas.microsoft.com/office/infopath/2007/PartnerControls"/>
    </lcf76f155ced4ddcb4097134ff3c332f>
    <Remarques xmlns="3a5871b8-9b05-46ab-9e31-c771cd947d17" xsi:nil="true"/>
  </documentManagement>
</p:properties>
</file>

<file path=customXml/itemProps1.xml><?xml version="1.0" encoding="utf-8"?>
<ds:datastoreItem xmlns:ds="http://schemas.openxmlformats.org/officeDocument/2006/customXml" ds:itemID="{20F28968-5998-4D4C-9D42-608A63AD1857}"/>
</file>

<file path=customXml/itemProps2.xml><?xml version="1.0" encoding="utf-8"?>
<ds:datastoreItem xmlns:ds="http://schemas.openxmlformats.org/officeDocument/2006/customXml" ds:itemID="{AEE4F933-1936-4CC9-ACF5-F804385523FD}"/>
</file>

<file path=customXml/itemProps3.xml><?xml version="1.0" encoding="utf-8"?>
<ds:datastoreItem xmlns:ds="http://schemas.openxmlformats.org/officeDocument/2006/customXml" ds:itemID="{9CB74257-66C0-4067-AF4E-9310E0832878}"/>
</file>

<file path=docProps/app.xml><?xml version="1.0" encoding="utf-8"?>
<Properties xmlns="http://schemas.openxmlformats.org/officeDocument/2006/extended-properties" xmlns:vt="http://schemas.openxmlformats.org/officeDocument/2006/docPropsVTypes">
  <Template>Normal.dotm</Template>
  <TotalTime>0</TotalTime>
  <Pages>2</Pages>
  <Words>630</Words>
  <Characters>3465</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Fastenopfer</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 Lepori</dc:creator>
  <cp:keywords/>
  <dc:description/>
  <cp:lastModifiedBy>Daria Lepori</cp:lastModifiedBy>
  <cp:revision>11</cp:revision>
  <dcterms:created xsi:type="dcterms:W3CDTF">2023-12-01T08:50:00Z</dcterms:created>
  <dcterms:modified xsi:type="dcterms:W3CDTF">2023-12-13T08:40:00Z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0x010100C5F66D5F76960F45837B3660FAB4B6CE</vt:lpwstr>
  </property>
</Properties>
</file>